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0348B" w14:textId="31611144" w:rsidR="003719A6" w:rsidRPr="00747735" w:rsidRDefault="003719A6" w:rsidP="00F354D4">
      <w:pPr>
        <w:rPr>
          <w:rFonts w:cs="Arial"/>
          <w:color w:val="000000"/>
          <w:szCs w:val="20"/>
        </w:rPr>
      </w:pPr>
      <w:r w:rsidRPr="00747735">
        <w:rPr>
          <w:rFonts w:cs="Arial"/>
          <w:b/>
          <w:bCs/>
          <w:sz w:val="22"/>
        </w:rPr>
        <w:t>Republika Slovenija, Ministrstvo za delo, družino, socialne zadeve in enake možnosti</w:t>
      </w:r>
      <w:r w:rsidRPr="00747735">
        <w:rPr>
          <w:rFonts w:cs="Arial"/>
          <w:szCs w:val="20"/>
        </w:rPr>
        <w:t xml:space="preserve">, Štukljeva 44, Ljubljana, matična št.: 5022860, ID za DDV: 76953475, ki ga zastopa mag. Ksenija Klampfer, ministrica </w:t>
      </w:r>
      <w:r w:rsidRPr="00747735">
        <w:rPr>
          <w:rFonts w:cs="Arial"/>
          <w:color w:val="000000"/>
          <w:szCs w:val="20"/>
        </w:rPr>
        <w:t>(v nadaljevanju: naročnik)</w:t>
      </w:r>
    </w:p>
    <w:p w14:paraId="13B36E32" w14:textId="2E30B3E4" w:rsidR="003719A6" w:rsidRPr="00747735" w:rsidRDefault="003719A6" w:rsidP="00F354D4">
      <w:pPr>
        <w:rPr>
          <w:rFonts w:cs="Arial"/>
          <w:color w:val="000000"/>
          <w:szCs w:val="20"/>
        </w:rPr>
      </w:pPr>
      <w:r w:rsidRPr="00747735">
        <w:rPr>
          <w:rFonts w:cs="Arial"/>
          <w:color w:val="000000"/>
          <w:szCs w:val="20"/>
        </w:rPr>
        <w:t>in</w:t>
      </w:r>
    </w:p>
    <w:p w14:paraId="480200A7" w14:textId="557D2F6E" w:rsidR="003719A6" w:rsidRPr="00747735" w:rsidRDefault="003719A6" w:rsidP="00F354D4">
      <w:pPr>
        <w:rPr>
          <w:rFonts w:cs="Arial"/>
          <w:color w:val="000000"/>
          <w:szCs w:val="20"/>
        </w:rPr>
      </w:pPr>
      <w:r w:rsidRPr="00747735">
        <w:rPr>
          <w:rFonts w:cs="Arial"/>
          <w:b/>
          <w:i/>
          <w:color w:val="000000"/>
          <w:sz w:val="22"/>
        </w:rPr>
        <w:t>&lt;Ponudnik, naslov ponudnika,&gt;</w:t>
      </w:r>
      <w:r w:rsidRPr="00747735">
        <w:rPr>
          <w:rFonts w:cs="Arial"/>
          <w:i/>
          <w:color w:val="000000"/>
          <w:sz w:val="22"/>
        </w:rPr>
        <w:t>,</w:t>
      </w:r>
      <w:r w:rsidRPr="00747735">
        <w:rPr>
          <w:rFonts w:cs="Arial"/>
          <w:color w:val="000000"/>
          <w:szCs w:val="20"/>
        </w:rPr>
        <w:t xml:space="preserve"> ki ga zastopa </w:t>
      </w:r>
      <w:r w:rsidRPr="00747735">
        <w:rPr>
          <w:rFonts w:cs="Arial"/>
          <w:i/>
          <w:color w:val="000000"/>
          <w:szCs w:val="20"/>
        </w:rPr>
        <w:t>&lt;zastopnik&gt;, &lt;naziv zastopnika&gt;,</w:t>
      </w:r>
      <w:r w:rsidRPr="00747735">
        <w:rPr>
          <w:rFonts w:cs="Arial"/>
          <w:color w:val="000000"/>
          <w:szCs w:val="20"/>
        </w:rPr>
        <w:t xml:space="preserve"> matična št. </w:t>
      </w:r>
      <w:r w:rsidRPr="00747735">
        <w:rPr>
          <w:rFonts w:cs="Arial"/>
          <w:i/>
          <w:color w:val="000000"/>
          <w:szCs w:val="20"/>
        </w:rPr>
        <w:t>&lt;matična številka&gt;,</w:t>
      </w:r>
      <w:r w:rsidRPr="00747735">
        <w:rPr>
          <w:rFonts w:cs="Arial"/>
          <w:color w:val="000000"/>
          <w:szCs w:val="20"/>
        </w:rPr>
        <w:t xml:space="preserve"> davčna št. </w:t>
      </w:r>
      <w:r w:rsidRPr="00747735">
        <w:rPr>
          <w:rFonts w:cs="Arial"/>
          <w:i/>
          <w:color w:val="000000"/>
          <w:szCs w:val="20"/>
        </w:rPr>
        <w:t>&lt;davčna številka&gt;</w:t>
      </w:r>
      <w:r w:rsidR="00BB17CC" w:rsidRPr="00747735">
        <w:rPr>
          <w:rFonts w:cs="Arial"/>
          <w:color w:val="000000"/>
          <w:szCs w:val="20"/>
        </w:rPr>
        <w:t xml:space="preserve"> (v nadaljevanju: izvajalec),</w:t>
      </w:r>
    </w:p>
    <w:p w14:paraId="4F748BC2" w14:textId="232A6579" w:rsidR="003719A6" w:rsidRPr="00747735" w:rsidRDefault="003719A6" w:rsidP="00F354D4">
      <w:pPr>
        <w:rPr>
          <w:rFonts w:cs="Arial"/>
          <w:color w:val="000000"/>
          <w:szCs w:val="20"/>
        </w:rPr>
      </w:pPr>
      <w:r w:rsidRPr="00747735">
        <w:rPr>
          <w:rFonts w:cs="Arial"/>
          <w:color w:val="000000"/>
          <w:szCs w:val="20"/>
        </w:rPr>
        <w:t>dogovorita in skleneta naslednji</w:t>
      </w:r>
    </w:p>
    <w:p w14:paraId="45227F2C" w14:textId="13BB669D" w:rsidR="003719A6" w:rsidRPr="00747735" w:rsidRDefault="003719A6" w:rsidP="00F354D4">
      <w:pPr>
        <w:pStyle w:val="Naslov1"/>
        <w:jc w:val="center"/>
        <w:rPr>
          <w:b/>
          <w:color w:val="000000"/>
          <w:sz w:val="32"/>
          <w:szCs w:val="32"/>
        </w:rPr>
      </w:pPr>
      <w:r w:rsidRPr="00747735">
        <w:rPr>
          <w:b/>
          <w:color w:val="000000"/>
          <w:sz w:val="32"/>
          <w:szCs w:val="32"/>
        </w:rPr>
        <w:t>OKVIRNI SPORAZUM</w:t>
      </w:r>
    </w:p>
    <w:p w14:paraId="577591D3" w14:textId="169B2380" w:rsidR="003719A6" w:rsidRPr="00747735" w:rsidRDefault="003719A6" w:rsidP="00FA7DBF">
      <w:pPr>
        <w:jc w:val="center"/>
        <w:rPr>
          <w:rFonts w:cs="Arial"/>
          <w:sz w:val="22"/>
        </w:rPr>
      </w:pPr>
      <w:r w:rsidRPr="00747735">
        <w:rPr>
          <w:rFonts w:cs="Arial"/>
          <w:b/>
          <w:sz w:val="22"/>
        </w:rPr>
        <w:t xml:space="preserve">Številka: </w:t>
      </w:r>
      <w:r w:rsidRPr="00747735">
        <w:rPr>
          <w:rFonts w:cs="Arial"/>
          <w:b/>
          <w:i/>
          <w:sz w:val="22"/>
        </w:rPr>
        <w:t>&lt;številka okvirnega sporazuma&gt;</w:t>
      </w:r>
    </w:p>
    <w:p w14:paraId="3D72A1EA" w14:textId="354D6127" w:rsidR="003719A6" w:rsidRPr="00747735" w:rsidRDefault="007E536C" w:rsidP="00F354D4">
      <w:pPr>
        <w:pStyle w:val="Telobesedila2"/>
        <w:spacing w:line="276" w:lineRule="auto"/>
        <w:jc w:val="both"/>
        <w:rPr>
          <w:rFonts w:ascii="Arial" w:hAnsi="Arial" w:cs="Arial"/>
          <w:color w:val="000000"/>
          <w:sz w:val="22"/>
          <w:szCs w:val="22"/>
        </w:rPr>
      </w:pPr>
      <w:r w:rsidRPr="00747735">
        <w:rPr>
          <w:rFonts w:ascii="Arial" w:hAnsi="Arial" w:cs="Arial"/>
          <w:color w:val="000000"/>
          <w:sz w:val="22"/>
          <w:szCs w:val="22"/>
        </w:rPr>
        <w:t>z</w:t>
      </w:r>
      <w:r w:rsidR="003719A6" w:rsidRPr="00747735">
        <w:rPr>
          <w:rFonts w:ascii="Arial" w:hAnsi="Arial" w:cs="Arial"/>
          <w:color w:val="000000"/>
          <w:sz w:val="22"/>
          <w:szCs w:val="22"/>
        </w:rPr>
        <w:t>a storitve za celovito izvajanje informacijskega sistema centrov za socialno delo, ki vključujejo: vzdrževanje informacijskega sistema centrov za socialno delo, dograditve in nadgradnje, izvajanje mesečnih in letnih obdelav za socialne in druge transferje, masovno tiskanje, usposabljanje uporabnikov in njegov nadaljnji razvoj.</w:t>
      </w:r>
    </w:p>
    <w:p w14:paraId="3E19CDAF" w14:textId="22EED439" w:rsidR="003719A6" w:rsidRPr="00747735" w:rsidRDefault="003719A6" w:rsidP="00F354D4">
      <w:pPr>
        <w:rPr>
          <w:rFonts w:cs="Arial"/>
          <w:szCs w:val="20"/>
        </w:rPr>
      </w:pPr>
    </w:p>
    <w:p w14:paraId="3F504B53" w14:textId="2FBBB982" w:rsidR="003719A6" w:rsidRPr="00747735" w:rsidRDefault="00932220" w:rsidP="00F354D4">
      <w:pPr>
        <w:widowControl w:val="0"/>
        <w:spacing w:after="120"/>
        <w:jc w:val="center"/>
        <w:rPr>
          <w:rFonts w:cs="Arial"/>
          <w:b/>
          <w:szCs w:val="20"/>
        </w:rPr>
      </w:pPr>
      <w:r w:rsidRPr="00747735">
        <w:rPr>
          <w:rFonts w:cs="Arial"/>
          <w:b/>
          <w:color w:val="000000"/>
          <w:szCs w:val="20"/>
        </w:rPr>
        <w:t>UVODNE DOLOČBE</w:t>
      </w:r>
    </w:p>
    <w:p w14:paraId="4F96ABE2" w14:textId="44AC25C9" w:rsidR="00E54B76" w:rsidRPr="00747735" w:rsidRDefault="00AF51A1" w:rsidP="00463BD2">
      <w:pPr>
        <w:pStyle w:val="Odstavekseznama"/>
        <w:widowControl w:val="0"/>
        <w:numPr>
          <w:ilvl w:val="0"/>
          <w:numId w:val="3"/>
        </w:numPr>
        <w:spacing w:before="120" w:after="120"/>
        <w:jc w:val="center"/>
        <w:rPr>
          <w:rFonts w:cs="Arial"/>
          <w:b/>
          <w:szCs w:val="20"/>
        </w:rPr>
      </w:pPr>
      <w:r w:rsidRPr="00747735">
        <w:rPr>
          <w:rFonts w:cs="Arial"/>
          <w:b/>
          <w:szCs w:val="20"/>
        </w:rPr>
        <w:t>č</w:t>
      </w:r>
      <w:r w:rsidR="009D7BCE" w:rsidRPr="00747735">
        <w:rPr>
          <w:rFonts w:cs="Arial"/>
          <w:b/>
          <w:szCs w:val="20"/>
        </w:rPr>
        <w:t>len</w:t>
      </w:r>
    </w:p>
    <w:p w14:paraId="5295037C" w14:textId="77777777" w:rsidR="006E1E4E" w:rsidRPr="00747735" w:rsidRDefault="006E1E4E" w:rsidP="006E1E4E">
      <w:pPr>
        <w:pStyle w:val="Odstavekseznama"/>
        <w:widowControl w:val="0"/>
        <w:spacing w:before="120" w:after="120"/>
        <w:rPr>
          <w:rFonts w:cs="Arial"/>
          <w:szCs w:val="20"/>
        </w:rPr>
      </w:pPr>
    </w:p>
    <w:p w14:paraId="60DAB1E9" w14:textId="0DF92156" w:rsidR="0082558D" w:rsidRPr="00747735" w:rsidRDefault="0082558D" w:rsidP="00463BD2">
      <w:pPr>
        <w:pStyle w:val="Odstavekseznama"/>
        <w:numPr>
          <w:ilvl w:val="0"/>
          <w:numId w:val="16"/>
        </w:numPr>
        <w:rPr>
          <w:rFonts w:cs="Arial"/>
          <w:szCs w:val="20"/>
        </w:rPr>
      </w:pPr>
      <w:r w:rsidRPr="00747735">
        <w:rPr>
          <w:rFonts w:cs="Arial"/>
          <w:szCs w:val="20"/>
        </w:rPr>
        <w:t>Pogodbeni stranki uvodoma ugotavljata, da:</w:t>
      </w:r>
    </w:p>
    <w:p w14:paraId="40E81049" w14:textId="5C907150" w:rsidR="0082558D" w:rsidRPr="00747735" w:rsidRDefault="0082558D" w:rsidP="00463BD2">
      <w:pPr>
        <w:pStyle w:val="Odstavekseznama"/>
        <w:numPr>
          <w:ilvl w:val="0"/>
          <w:numId w:val="11"/>
        </w:numPr>
        <w:rPr>
          <w:rFonts w:cs="Arial"/>
          <w:szCs w:val="20"/>
        </w:rPr>
      </w:pPr>
      <w:r w:rsidRPr="00747735">
        <w:rPr>
          <w:rFonts w:cs="Arial"/>
          <w:szCs w:val="20"/>
        </w:rPr>
        <w:t>je naročnik izvedel postopek oddaje javnega naročila, objavljenega dne _________na Portalu javnih naročil pod zaporedno številko JN__________, v skladu z določili Zakona o javnem naročanju (Uradni list RS, št. 91/15 in 14/18) in razpisno dokumentacijo;</w:t>
      </w:r>
    </w:p>
    <w:p w14:paraId="21C595CA" w14:textId="103CB75D" w:rsidR="0082558D" w:rsidRPr="00747735" w:rsidRDefault="0082558D" w:rsidP="00463BD2">
      <w:pPr>
        <w:pStyle w:val="Odstavekseznama"/>
        <w:numPr>
          <w:ilvl w:val="0"/>
          <w:numId w:val="11"/>
        </w:numPr>
        <w:rPr>
          <w:rFonts w:cs="Arial"/>
          <w:szCs w:val="20"/>
        </w:rPr>
      </w:pPr>
      <w:r w:rsidRPr="00747735">
        <w:rPr>
          <w:rFonts w:cs="Arial"/>
          <w:szCs w:val="20"/>
        </w:rPr>
        <w:t>je bil izvajalec izbran po izvedenem postopku na podlagi 44. člena ZJN-3 v konkurenčnemu postopku s pogajanji kot ekonomsko najugodnejši ponudnik na podlagi odločitve naročnika o oddaji javnega naročila, št. ________ z dne _______, ki je postala pravnomočna dne ______;</w:t>
      </w:r>
    </w:p>
    <w:p w14:paraId="20BD0366" w14:textId="1E53BBBA" w:rsidR="0082558D" w:rsidRPr="00747735" w:rsidRDefault="0082558D" w:rsidP="00463BD2">
      <w:pPr>
        <w:pStyle w:val="Odstavekseznama"/>
        <w:numPr>
          <w:ilvl w:val="0"/>
          <w:numId w:val="11"/>
        </w:numPr>
        <w:rPr>
          <w:rFonts w:cs="Arial"/>
          <w:szCs w:val="20"/>
        </w:rPr>
      </w:pPr>
      <w:r w:rsidRPr="00747735">
        <w:rPr>
          <w:rFonts w:cs="Arial"/>
          <w:szCs w:val="20"/>
        </w:rPr>
        <w:t>na podlagi navedenega za ureditev medsebojnih pravic in obveznosti sklepata ta okvirni sporazum.</w:t>
      </w:r>
    </w:p>
    <w:p w14:paraId="328778E6" w14:textId="0A5D86C3" w:rsidR="00A15468" w:rsidRPr="00747735" w:rsidRDefault="00C752FA" w:rsidP="00463BD2">
      <w:pPr>
        <w:pStyle w:val="navadenbrezodstavka"/>
        <w:widowControl/>
        <w:numPr>
          <w:ilvl w:val="0"/>
          <w:numId w:val="16"/>
        </w:numPr>
        <w:spacing w:line="276" w:lineRule="auto"/>
        <w:jc w:val="left"/>
        <w:rPr>
          <w:rFonts w:ascii="Arial" w:hAnsi="Arial" w:cs="Arial"/>
          <w:color w:val="000000"/>
        </w:rPr>
      </w:pPr>
      <w:r w:rsidRPr="00747735">
        <w:rPr>
          <w:rFonts w:ascii="Arial" w:hAnsi="Arial" w:cs="Arial"/>
          <w:color w:val="000000"/>
        </w:rPr>
        <w:t>Sestavni deli tega okvirnega sporazuma so naslednje priloge:</w:t>
      </w:r>
    </w:p>
    <w:p w14:paraId="1CA8E41A" w14:textId="718FA45A" w:rsidR="00A15468" w:rsidRPr="00747735" w:rsidRDefault="00A15468" w:rsidP="00463BD2">
      <w:pPr>
        <w:pStyle w:val="Odstavekseznama"/>
        <w:numPr>
          <w:ilvl w:val="0"/>
          <w:numId w:val="12"/>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sidRPr="00747735">
        <w:rPr>
          <w:rFonts w:cs="Arial"/>
          <w:szCs w:val="20"/>
        </w:rPr>
        <w:t>Priloga T0: Tehnične specifikac</w:t>
      </w:r>
      <w:r w:rsidR="009454AB">
        <w:rPr>
          <w:rFonts w:cs="Arial"/>
          <w:szCs w:val="20"/>
        </w:rPr>
        <w:t xml:space="preserve">ije IS CSD s </w:t>
      </w:r>
      <w:r w:rsidR="0072517B">
        <w:rPr>
          <w:rFonts w:cs="Arial"/>
          <w:szCs w:val="20"/>
        </w:rPr>
        <w:t>prilogami T1, T2</w:t>
      </w:r>
      <w:r w:rsidR="005C248F">
        <w:rPr>
          <w:rFonts w:cs="Arial"/>
          <w:szCs w:val="20"/>
        </w:rPr>
        <w:t>,</w:t>
      </w:r>
      <w:r w:rsidRPr="00747735">
        <w:rPr>
          <w:rFonts w:cs="Arial"/>
          <w:szCs w:val="20"/>
        </w:rPr>
        <w:t xml:space="preserve"> T3</w:t>
      </w:r>
      <w:r w:rsidR="005C248F">
        <w:rPr>
          <w:rFonts w:cs="Arial"/>
          <w:szCs w:val="20"/>
        </w:rPr>
        <w:t>, T4 in T5</w:t>
      </w:r>
      <w:bookmarkStart w:id="0" w:name="_GoBack"/>
      <w:bookmarkEnd w:id="0"/>
      <w:r w:rsidRPr="00747735">
        <w:rPr>
          <w:rFonts w:cs="Arial"/>
          <w:szCs w:val="20"/>
        </w:rPr>
        <w:t>;</w:t>
      </w:r>
    </w:p>
    <w:p w14:paraId="0385A190" w14:textId="0ADBD16D" w:rsidR="00F77201" w:rsidRPr="00747735" w:rsidRDefault="00F77201" w:rsidP="00463BD2">
      <w:pPr>
        <w:pStyle w:val="Odstavekseznama"/>
        <w:numPr>
          <w:ilvl w:val="0"/>
          <w:numId w:val="12"/>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sidRPr="00747735">
        <w:rPr>
          <w:rFonts w:cs="Arial"/>
          <w:szCs w:val="20"/>
        </w:rPr>
        <w:t>Priloga 1: Obrazec ePRO – Specifikacije</w:t>
      </w:r>
      <w:r w:rsidR="00121CE0" w:rsidRPr="00747735">
        <w:rPr>
          <w:rFonts w:cs="Arial"/>
          <w:szCs w:val="20"/>
        </w:rPr>
        <w:t>;</w:t>
      </w:r>
    </w:p>
    <w:p w14:paraId="2DFE0489" w14:textId="6385D267" w:rsidR="003C25BA" w:rsidRPr="00747735" w:rsidRDefault="003C25BA" w:rsidP="00463BD2">
      <w:pPr>
        <w:pStyle w:val="Odstavekseznama"/>
        <w:numPr>
          <w:ilvl w:val="0"/>
          <w:numId w:val="12"/>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sidRPr="00747735">
        <w:rPr>
          <w:rFonts w:cs="Arial"/>
          <w:szCs w:val="20"/>
        </w:rPr>
        <w:t>Priloga 2: Seznam vsebinskih in tehničnih skrbnikov IS CSD</w:t>
      </w:r>
      <w:r w:rsidR="003E7630" w:rsidRPr="00747735">
        <w:rPr>
          <w:rFonts w:cs="Arial"/>
          <w:szCs w:val="20"/>
        </w:rPr>
        <w:t>;</w:t>
      </w:r>
    </w:p>
    <w:p w14:paraId="57A3C78A" w14:textId="3E09B307" w:rsidR="00F77201" w:rsidRPr="00747735" w:rsidRDefault="00C752FA" w:rsidP="00463BD2">
      <w:pPr>
        <w:pStyle w:val="Odstavekseznama"/>
        <w:numPr>
          <w:ilvl w:val="0"/>
          <w:numId w:val="12"/>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sidRPr="00747735">
        <w:rPr>
          <w:rFonts w:cs="Arial"/>
          <w:szCs w:val="20"/>
        </w:rPr>
        <w:t xml:space="preserve">Priloga </w:t>
      </w:r>
      <w:r w:rsidR="00191C6E" w:rsidRPr="00747735">
        <w:rPr>
          <w:rFonts w:cs="Arial"/>
          <w:szCs w:val="20"/>
        </w:rPr>
        <w:t>3</w:t>
      </w:r>
      <w:r w:rsidR="00F77201" w:rsidRPr="00747735">
        <w:rPr>
          <w:rFonts w:cs="Arial"/>
          <w:szCs w:val="20"/>
        </w:rPr>
        <w:t>:</w:t>
      </w:r>
      <w:r w:rsidRPr="00747735">
        <w:rPr>
          <w:rFonts w:cs="Arial"/>
          <w:szCs w:val="20"/>
        </w:rPr>
        <w:t xml:space="preserve"> Vzorec obrazca povpraševanje, ponudba in potrditev</w:t>
      </w:r>
      <w:r w:rsidR="00121CE0" w:rsidRPr="00747735">
        <w:rPr>
          <w:rFonts w:cs="Arial"/>
          <w:szCs w:val="20"/>
        </w:rPr>
        <w:t>;</w:t>
      </w:r>
    </w:p>
    <w:p w14:paraId="72AA9CFA" w14:textId="27701F27" w:rsidR="00191C6E" w:rsidRPr="00747735" w:rsidRDefault="00F77201" w:rsidP="00463BD2">
      <w:pPr>
        <w:pStyle w:val="Odstavekseznama"/>
        <w:numPr>
          <w:ilvl w:val="0"/>
          <w:numId w:val="12"/>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sidRPr="00747735">
        <w:rPr>
          <w:rFonts w:cs="Arial"/>
          <w:szCs w:val="20"/>
        </w:rPr>
        <w:t>Priloga</w:t>
      </w:r>
      <w:r w:rsidR="00191C6E" w:rsidRPr="00747735">
        <w:rPr>
          <w:rFonts w:cs="Arial"/>
          <w:szCs w:val="20"/>
        </w:rPr>
        <w:t xml:space="preserve"> 4</w:t>
      </w:r>
      <w:r w:rsidRPr="00747735">
        <w:rPr>
          <w:rFonts w:cs="Arial"/>
          <w:szCs w:val="20"/>
        </w:rPr>
        <w:t>: Pogodba</w:t>
      </w:r>
      <w:r w:rsidR="00121CE0" w:rsidRPr="00747735">
        <w:rPr>
          <w:rFonts w:cs="Arial"/>
          <w:szCs w:val="20"/>
        </w:rPr>
        <w:t xml:space="preserve"> za obdelavo in varstvo osebnih podatkov</w:t>
      </w:r>
      <w:r w:rsidR="00191C6E" w:rsidRPr="00747735">
        <w:rPr>
          <w:rFonts w:cs="Arial"/>
          <w:szCs w:val="20"/>
        </w:rPr>
        <w:t>;</w:t>
      </w:r>
    </w:p>
    <w:p w14:paraId="3FF0ED54" w14:textId="20AAA9BA" w:rsidR="00F77201" w:rsidRPr="00747735" w:rsidRDefault="00191C6E" w:rsidP="00A80BAC">
      <w:pPr>
        <w:pStyle w:val="Odstavekseznama"/>
        <w:numPr>
          <w:ilvl w:val="0"/>
          <w:numId w:val="12"/>
        </w:numPr>
        <w:pBdr>
          <w:top w:val="none" w:sz="0" w:space="0" w:color="auto"/>
          <w:left w:val="none" w:sz="0" w:space="0" w:color="auto"/>
          <w:bottom w:val="none" w:sz="0" w:space="0" w:color="auto"/>
          <w:right w:val="none" w:sz="0" w:space="0" w:color="auto"/>
          <w:between w:val="none" w:sz="0" w:space="0" w:color="auto"/>
        </w:pBdr>
        <w:spacing w:after="0"/>
        <w:jc w:val="left"/>
        <w:rPr>
          <w:rFonts w:cs="Arial"/>
          <w:strike/>
          <w:szCs w:val="20"/>
        </w:rPr>
      </w:pPr>
      <w:r w:rsidRPr="00747735">
        <w:rPr>
          <w:rFonts w:cs="Arial"/>
          <w:szCs w:val="20"/>
        </w:rPr>
        <w:t xml:space="preserve">Priloga </w:t>
      </w:r>
      <w:r w:rsidR="00C31659" w:rsidRPr="00747735">
        <w:rPr>
          <w:rFonts w:cs="Arial"/>
          <w:szCs w:val="20"/>
        </w:rPr>
        <w:t>5</w:t>
      </w:r>
      <w:r w:rsidRPr="00747735">
        <w:rPr>
          <w:rFonts w:cs="Arial"/>
          <w:szCs w:val="20"/>
        </w:rPr>
        <w:t>: Garancijski dokumenti (Finančno zavarovanje, ki ga v originalu hrani naročnik)</w:t>
      </w:r>
      <w:r w:rsidR="00A80BAC" w:rsidRPr="00747735">
        <w:rPr>
          <w:rFonts w:cs="Arial"/>
          <w:szCs w:val="20"/>
        </w:rPr>
        <w:t>.</w:t>
      </w:r>
      <w:r w:rsidR="00A80BAC" w:rsidRPr="00747735" w:rsidDel="00A80BAC">
        <w:rPr>
          <w:rFonts w:cs="Arial"/>
          <w:szCs w:val="20"/>
        </w:rPr>
        <w:t xml:space="preserve"> </w:t>
      </w:r>
    </w:p>
    <w:p w14:paraId="086F49F5" w14:textId="53370F57" w:rsidR="00C752FA" w:rsidRPr="00747735" w:rsidRDefault="00C752FA" w:rsidP="00F354D4">
      <w:pPr>
        <w:pBdr>
          <w:top w:val="none" w:sz="0" w:space="0" w:color="auto"/>
          <w:left w:val="none" w:sz="0" w:space="0" w:color="auto"/>
          <w:bottom w:val="none" w:sz="0" w:space="0" w:color="auto"/>
          <w:right w:val="none" w:sz="0" w:space="0" w:color="auto"/>
          <w:between w:val="none" w:sz="0" w:space="0" w:color="auto"/>
        </w:pBdr>
        <w:spacing w:after="0"/>
        <w:ind w:left="360"/>
        <w:rPr>
          <w:rFonts w:cs="Arial"/>
          <w:szCs w:val="20"/>
        </w:rPr>
      </w:pPr>
    </w:p>
    <w:p w14:paraId="345178BF" w14:textId="4E3DFD24" w:rsidR="00C752FA" w:rsidRPr="00747735" w:rsidRDefault="00AF51A1" w:rsidP="00463BD2">
      <w:pPr>
        <w:pStyle w:val="Odstavekseznama"/>
        <w:widowControl w:val="0"/>
        <w:numPr>
          <w:ilvl w:val="0"/>
          <w:numId w:val="3"/>
        </w:numPr>
        <w:spacing w:before="120" w:after="120"/>
        <w:jc w:val="center"/>
        <w:rPr>
          <w:rFonts w:cs="Arial"/>
          <w:b/>
          <w:szCs w:val="20"/>
        </w:rPr>
      </w:pPr>
      <w:r w:rsidRPr="00747735">
        <w:rPr>
          <w:rFonts w:cs="Arial"/>
          <w:b/>
          <w:szCs w:val="20"/>
        </w:rPr>
        <w:t>č</w:t>
      </w:r>
      <w:r w:rsidR="009D7BCE" w:rsidRPr="00747735">
        <w:rPr>
          <w:rFonts w:cs="Arial"/>
          <w:b/>
          <w:szCs w:val="20"/>
        </w:rPr>
        <w:t>len</w:t>
      </w:r>
    </w:p>
    <w:p w14:paraId="645A9240" w14:textId="77777777" w:rsidR="00860EDF" w:rsidRPr="00747735" w:rsidRDefault="00860EDF" w:rsidP="00860EDF">
      <w:pPr>
        <w:pStyle w:val="Odstavekseznama"/>
        <w:widowControl w:val="0"/>
        <w:spacing w:before="120" w:after="120"/>
        <w:rPr>
          <w:rFonts w:cs="Arial"/>
          <w:szCs w:val="20"/>
        </w:rPr>
      </w:pPr>
    </w:p>
    <w:p w14:paraId="5D304E87" w14:textId="3B5B71E1" w:rsidR="00C752FA" w:rsidRPr="00747735" w:rsidRDefault="00C752FA" w:rsidP="00463BD2">
      <w:pPr>
        <w:pStyle w:val="Odstavekseznama"/>
        <w:numPr>
          <w:ilvl w:val="0"/>
          <w:numId w:val="17"/>
        </w:numPr>
      </w:pPr>
      <w:r w:rsidRPr="00747735">
        <w:t>Predmet okvirnega sporazuma so storitve za celovito izvajanje informacijskega sistema centrov za socialno delo</w:t>
      </w:r>
      <w:r w:rsidR="003859F9">
        <w:t xml:space="preserve"> (IS CSD)</w:t>
      </w:r>
      <w:r w:rsidRPr="00747735">
        <w:t>, ki vključujejo: vzdrževanje informacijskega sistema centrov za socialno delo, dograditve in nadgradnje, izvajanje mesečnih in letnih obdelav za socialne in druge transferje, masovno tiskanje, usposabljanje uporabnikov in njegov nadaljnji razvoj.</w:t>
      </w:r>
    </w:p>
    <w:p w14:paraId="6CB4E7FC" w14:textId="1530F9E6" w:rsidR="00032684" w:rsidRPr="00747735" w:rsidRDefault="00C752FA" w:rsidP="00463BD2">
      <w:pPr>
        <w:pStyle w:val="Odstavekseznama"/>
        <w:numPr>
          <w:ilvl w:val="0"/>
          <w:numId w:val="17"/>
        </w:numPr>
      </w:pPr>
      <w:r w:rsidRPr="00747735">
        <w:t xml:space="preserve">Vrsta, lastnosti, kakovost in opis predmeta okvirnega sporazuma so opredeljeni v obrazcu Specifikacije in </w:t>
      </w:r>
      <w:r w:rsidR="00710A3F" w:rsidRPr="00747735">
        <w:t>T</w:t>
      </w:r>
      <w:r w:rsidRPr="00747735">
        <w:t>ehničn</w:t>
      </w:r>
      <w:r w:rsidR="006A5242" w:rsidRPr="00747735">
        <w:t>ih</w:t>
      </w:r>
      <w:r w:rsidRPr="00747735">
        <w:t xml:space="preserve"> specifikacij</w:t>
      </w:r>
      <w:r w:rsidR="006A5242" w:rsidRPr="00747735">
        <w:t>ah</w:t>
      </w:r>
      <w:r w:rsidR="00710A3F" w:rsidRPr="00747735">
        <w:t xml:space="preserve"> IS CSD</w:t>
      </w:r>
      <w:r w:rsidR="000C0C55">
        <w:t xml:space="preserve"> (Priloga1 in Priloga T0) in </w:t>
      </w:r>
      <w:r w:rsidRPr="00747735">
        <w:t xml:space="preserve">so </w:t>
      </w:r>
      <w:r w:rsidR="000C0C55">
        <w:t>del</w:t>
      </w:r>
      <w:r w:rsidR="000C0C55" w:rsidRPr="00747735">
        <w:t xml:space="preserve"> </w:t>
      </w:r>
      <w:r w:rsidRPr="00747735">
        <w:t>okvirnega sporazuma.</w:t>
      </w:r>
    </w:p>
    <w:p w14:paraId="5D7E0E79" w14:textId="43C67C22" w:rsidR="004205C5" w:rsidRPr="00747735" w:rsidRDefault="00710A3F" w:rsidP="00463BD2">
      <w:pPr>
        <w:pStyle w:val="Odstavekseznama"/>
        <w:numPr>
          <w:ilvl w:val="0"/>
          <w:numId w:val="17"/>
        </w:numPr>
      </w:pPr>
      <w:r w:rsidRPr="00747735">
        <w:t>Predmet okvirnega sporazuma se bo izvedel na način:</w:t>
      </w:r>
    </w:p>
    <w:p w14:paraId="30950323" w14:textId="77777777" w:rsidR="008F3959" w:rsidRPr="00747735" w:rsidRDefault="008F3959" w:rsidP="008F3959">
      <w:pPr>
        <w:pStyle w:val="Odstavekseznama"/>
      </w:pPr>
    </w:p>
    <w:p w14:paraId="7B59359F" w14:textId="65BB3D76" w:rsidR="004205C5" w:rsidRPr="00747735" w:rsidRDefault="004205C5" w:rsidP="00463BD2">
      <w:pPr>
        <w:pStyle w:val="Odstavekseznama"/>
        <w:numPr>
          <w:ilvl w:val="1"/>
          <w:numId w:val="17"/>
        </w:numPr>
      </w:pPr>
      <w:r w:rsidRPr="00747735">
        <w:t>Prevzem aktualnega informacijskega sistema centrov za socialno delo</w:t>
      </w:r>
      <w:r w:rsidR="00710A3F" w:rsidRPr="00747735">
        <w:t>;</w:t>
      </w:r>
    </w:p>
    <w:p w14:paraId="4C960294" w14:textId="77777777" w:rsidR="00D056F1" w:rsidRPr="00747735" w:rsidRDefault="00D056F1" w:rsidP="00D056F1">
      <w:pPr>
        <w:pStyle w:val="Odstavekseznama"/>
        <w:ind w:left="1440"/>
      </w:pPr>
    </w:p>
    <w:p w14:paraId="2BC8BF3E" w14:textId="1B790803" w:rsidR="004205C5" w:rsidRPr="00747735" w:rsidRDefault="004205C5" w:rsidP="00D056F1">
      <w:pPr>
        <w:pStyle w:val="Odstavekseznama"/>
      </w:pPr>
      <w:r w:rsidRPr="00747735">
        <w:t>ali v primeru izbrane alternativne informacijske platforme:</w:t>
      </w:r>
    </w:p>
    <w:p w14:paraId="0D350AE6" w14:textId="77777777" w:rsidR="00D056F1" w:rsidRPr="00747735" w:rsidRDefault="00D056F1" w:rsidP="00D056F1">
      <w:pPr>
        <w:pStyle w:val="Odstavekseznama"/>
      </w:pPr>
    </w:p>
    <w:p w14:paraId="4F5D759B" w14:textId="0DF75FBE" w:rsidR="004205C5" w:rsidRPr="00747735" w:rsidRDefault="004205C5" w:rsidP="00463BD2">
      <w:pPr>
        <w:pStyle w:val="Odstavekseznama"/>
        <w:numPr>
          <w:ilvl w:val="1"/>
          <w:numId w:val="17"/>
        </w:numPr>
      </w:pPr>
      <w:r w:rsidRPr="00747735">
        <w:t>vzpostavitev informacijskega sistema IS</w:t>
      </w:r>
      <w:r w:rsidR="00F76D84" w:rsidRPr="00747735">
        <w:t xml:space="preserve"> </w:t>
      </w:r>
      <w:r w:rsidRPr="00747735">
        <w:t>CSD na platformi ponudnika z migracijo podatkov in celotne poslovne logike obstoječega IS CSD</w:t>
      </w:r>
      <w:r w:rsidR="00710A3F" w:rsidRPr="00747735">
        <w:t>.</w:t>
      </w:r>
      <w:r w:rsidRPr="00747735" w:rsidDel="00580027">
        <w:t xml:space="preserve"> </w:t>
      </w:r>
    </w:p>
    <w:p w14:paraId="6E78DEFE" w14:textId="1145E0DC" w:rsidR="00360434" w:rsidRPr="00747735" w:rsidRDefault="00360434" w:rsidP="00F354D4">
      <w:pPr>
        <w:shd w:val="clear" w:color="auto" w:fill="FFFFFF"/>
        <w:spacing w:after="0"/>
        <w:jc w:val="center"/>
        <w:rPr>
          <w:rFonts w:cs="Arial"/>
          <w:szCs w:val="20"/>
        </w:rPr>
      </w:pPr>
    </w:p>
    <w:p w14:paraId="3DB50926" w14:textId="5A580709" w:rsidR="00360434" w:rsidRPr="00747735" w:rsidRDefault="006D25A3" w:rsidP="00F354D4">
      <w:pPr>
        <w:widowControl w:val="0"/>
        <w:spacing w:before="120" w:after="120"/>
        <w:ind w:left="363"/>
        <w:jc w:val="center"/>
        <w:rPr>
          <w:rFonts w:cs="Arial"/>
          <w:b/>
          <w:szCs w:val="20"/>
        </w:rPr>
      </w:pPr>
      <w:r w:rsidRPr="00747735">
        <w:rPr>
          <w:rFonts w:cs="Arial"/>
          <w:b/>
          <w:szCs w:val="20"/>
        </w:rPr>
        <w:t>VZDRŽEVANJE</w:t>
      </w:r>
    </w:p>
    <w:p w14:paraId="6D146332" w14:textId="4C1831F8" w:rsidR="00C47437" w:rsidRPr="00747735" w:rsidRDefault="00360434" w:rsidP="00463BD2">
      <w:pPr>
        <w:pStyle w:val="Odstavekseznama"/>
        <w:widowControl w:val="0"/>
        <w:numPr>
          <w:ilvl w:val="0"/>
          <w:numId w:val="3"/>
        </w:numPr>
        <w:spacing w:before="120" w:after="120"/>
        <w:jc w:val="center"/>
        <w:rPr>
          <w:rFonts w:cs="Arial"/>
          <w:b/>
          <w:szCs w:val="20"/>
        </w:rPr>
      </w:pPr>
      <w:r w:rsidRPr="00747735">
        <w:rPr>
          <w:rFonts w:cs="Arial"/>
          <w:b/>
          <w:szCs w:val="20"/>
        </w:rPr>
        <w:t>člen</w:t>
      </w:r>
    </w:p>
    <w:p w14:paraId="5741DDBF" w14:textId="77777777" w:rsidR="00860EDF" w:rsidRPr="00747735" w:rsidRDefault="00860EDF" w:rsidP="00860EDF">
      <w:pPr>
        <w:pStyle w:val="Odstavekseznama"/>
        <w:widowControl w:val="0"/>
        <w:spacing w:before="120" w:after="120"/>
        <w:rPr>
          <w:rFonts w:cs="Arial"/>
          <w:szCs w:val="20"/>
        </w:rPr>
      </w:pPr>
    </w:p>
    <w:p w14:paraId="4EF9DEF2" w14:textId="77777777" w:rsidR="00E0713B" w:rsidRPr="00747735" w:rsidRDefault="00360434" w:rsidP="00463BD2">
      <w:pPr>
        <w:pStyle w:val="Odstavekseznama"/>
        <w:numPr>
          <w:ilvl w:val="0"/>
          <w:numId w:val="14"/>
        </w:numPr>
      </w:pPr>
      <w:r w:rsidRPr="00747735">
        <w:t>Vzdrževanje obsega redno vzdrževanje sistema ter intervencijske posege.</w:t>
      </w:r>
      <w:r w:rsidR="006A5242" w:rsidRPr="00747735">
        <w:t xml:space="preserve"> Podrobnejši opis vseh vzdrževalnih del je naveden v Tehničnih specifikacijah IS CSD.</w:t>
      </w:r>
    </w:p>
    <w:p w14:paraId="59240078" w14:textId="1EDE3DE9" w:rsidR="00765039" w:rsidRPr="00747735" w:rsidRDefault="00765039" w:rsidP="00463BD2">
      <w:pPr>
        <w:pStyle w:val="Odstavekseznama"/>
        <w:numPr>
          <w:ilvl w:val="0"/>
          <w:numId w:val="14"/>
        </w:numPr>
      </w:pPr>
      <w:r w:rsidRPr="00747735">
        <w:t xml:space="preserve">Izvajalec mora opozoriti naročnika, če ocenjuje, da bo predvideni mesečni obseg del za vzdrževanje odstopal od povprečja. Skupaj z naročnikom se nato dogovorita o </w:t>
      </w:r>
      <w:r w:rsidR="00C47437" w:rsidRPr="00747735">
        <w:t>prioriteti in obsegu izvedbe storitev</w:t>
      </w:r>
      <w:r w:rsidRPr="00747735">
        <w:t>.</w:t>
      </w:r>
    </w:p>
    <w:p w14:paraId="595FF32B" w14:textId="66DCC718" w:rsidR="006D25A3" w:rsidRPr="00747735" w:rsidRDefault="006D25A3" w:rsidP="00F354D4">
      <w:pPr>
        <w:shd w:val="clear" w:color="auto" w:fill="FFFFFF"/>
        <w:spacing w:after="0"/>
        <w:rPr>
          <w:rFonts w:cs="Arial"/>
          <w:szCs w:val="20"/>
        </w:rPr>
      </w:pPr>
    </w:p>
    <w:p w14:paraId="4B247BCF" w14:textId="77777777" w:rsidR="006D25A3" w:rsidRPr="00747735" w:rsidRDefault="006D25A3" w:rsidP="00F354D4">
      <w:pPr>
        <w:widowControl w:val="0"/>
        <w:spacing w:before="120" w:after="120"/>
        <w:ind w:left="363"/>
        <w:jc w:val="center"/>
        <w:rPr>
          <w:rFonts w:cs="Arial"/>
          <w:b/>
          <w:szCs w:val="20"/>
        </w:rPr>
      </w:pPr>
      <w:r w:rsidRPr="00747735">
        <w:rPr>
          <w:rFonts w:cs="Arial"/>
          <w:b/>
          <w:szCs w:val="20"/>
        </w:rPr>
        <w:t>REDNO VZDRŽEVANJE</w:t>
      </w:r>
    </w:p>
    <w:p w14:paraId="3A528EF3" w14:textId="3B252D3D" w:rsidR="00D95293" w:rsidRPr="00747735" w:rsidRDefault="00AF51A1" w:rsidP="00463BD2">
      <w:pPr>
        <w:pStyle w:val="Odstavekseznama"/>
        <w:widowControl w:val="0"/>
        <w:numPr>
          <w:ilvl w:val="0"/>
          <w:numId w:val="3"/>
        </w:numPr>
        <w:spacing w:before="120" w:after="120"/>
        <w:jc w:val="center"/>
        <w:rPr>
          <w:rFonts w:cs="Arial"/>
          <w:b/>
          <w:szCs w:val="20"/>
        </w:rPr>
      </w:pPr>
      <w:r w:rsidRPr="00747735">
        <w:rPr>
          <w:rFonts w:cs="Arial"/>
          <w:b/>
          <w:szCs w:val="20"/>
        </w:rPr>
        <w:t>č</w:t>
      </w:r>
      <w:r w:rsidR="00D95293" w:rsidRPr="00747735">
        <w:rPr>
          <w:rFonts w:cs="Arial"/>
          <w:b/>
          <w:szCs w:val="20"/>
        </w:rPr>
        <w:t>len</w:t>
      </w:r>
    </w:p>
    <w:p w14:paraId="48430811" w14:textId="77777777" w:rsidR="00860EDF" w:rsidRPr="00747735" w:rsidRDefault="00860EDF" w:rsidP="00860EDF">
      <w:pPr>
        <w:pStyle w:val="Odstavekseznama"/>
        <w:widowControl w:val="0"/>
        <w:spacing w:before="120" w:after="120"/>
        <w:rPr>
          <w:rFonts w:cs="Arial"/>
          <w:szCs w:val="20"/>
        </w:rPr>
      </w:pPr>
    </w:p>
    <w:p w14:paraId="5E4EF68A" w14:textId="56E77797" w:rsidR="00FA6EA6" w:rsidRPr="00747735" w:rsidRDefault="00D95293" w:rsidP="00463BD2">
      <w:pPr>
        <w:pStyle w:val="Odstavekseznama"/>
        <w:numPr>
          <w:ilvl w:val="0"/>
          <w:numId w:val="15"/>
        </w:numPr>
      </w:pPr>
      <w:r w:rsidRPr="00747735">
        <w:t>Dela in naloge, ki jih zajema redno vzdrževanje</w:t>
      </w:r>
      <w:r w:rsidR="00FA6EA6" w:rsidRPr="00747735">
        <w:t>,</w:t>
      </w:r>
      <w:r w:rsidRPr="00747735">
        <w:t xml:space="preserve"> </w:t>
      </w:r>
      <w:r w:rsidR="00FA6EA6" w:rsidRPr="00747735">
        <w:t>izvajalec</w:t>
      </w:r>
      <w:r w:rsidRPr="00747735">
        <w:t xml:space="preserve"> opravlja tekoče v </w:t>
      </w:r>
      <w:r w:rsidR="00FA6EA6" w:rsidRPr="00747735">
        <w:t xml:space="preserve">takšnem </w:t>
      </w:r>
      <w:r w:rsidRPr="00747735">
        <w:t>obsegu, da je omogočeno neprekinjen</w:t>
      </w:r>
      <w:r w:rsidR="00765039" w:rsidRPr="00747735">
        <w:t>o in nemoteno delovanje IS CSD</w:t>
      </w:r>
      <w:r w:rsidR="00FA6EA6" w:rsidRPr="00747735">
        <w:t>. V</w:t>
      </w:r>
      <w:r w:rsidR="00765039" w:rsidRPr="00747735">
        <w:t xml:space="preserve">sa dodatna redna vzdrževalna dela za katera so potrebna posebna navodila naročnika za izvedbo, s strani naročnika naroča </w:t>
      </w:r>
      <w:r w:rsidR="00F5206D" w:rsidRPr="00747735">
        <w:t xml:space="preserve">izključno </w:t>
      </w:r>
      <w:r w:rsidR="00765039" w:rsidRPr="00747735">
        <w:t>pristojna služba za informatiko.</w:t>
      </w:r>
    </w:p>
    <w:p w14:paraId="1F3BEBF6" w14:textId="3E924FAE" w:rsidR="00360434" w:rsidRPr="00747735" w:rsidRDefault="00360434" w:rsidP="00463BD2">
      <w:pPr>
        <w:pStyle w:val="Odstavekseznama"/>
        <w:numPr>
          <w:ilvl w:val="0"/>
          <w:numId w:val="15"/>
        </w:numPr>
      </w:pPr>
      <w:r w:rsidRPr="00747735">
        <w:t>Izvajalec za opravljeno vzdrževanje mesečno pripravi poročilo o delu, v katerem podrobno navede opravljene storitve vzdrževanja in njihov obseg v urah</w:t>
      </w:r>
      <w:r w:rsidR="00F04B86" w:rsidRPr="00747735">
        <w:t xml:space="preserve"> in je priloga </w:t>
      </w:r>
      <w:r w:rsidR="00E502A1" w:rsidRPr="00747735">
        <w:t>e-</w:t>
      </w:r>
      <w:r w:rsidR="00F04B86" w:rsidRPr="00747735">
        <w:t>računu</w:t>
      </w:r>
      <w:r w:rsidRPr="00747735">
        <w:t>.  Naročnik si pridržuje pravico, da za ta namen predpiše vzorec mesečnega poročila</w:t>
      </w:r>
      <w:r w:rsidR="006A5242" w:rsidRPr="00747735">
        <w:t>.</w:t>
      </w:r>
    </w:p>
    <w:p w14:paraId="19F4EBDC" w14:textId="2C735096" w:rsidR="006D25A3" w:rsidRPr="00747735" w:rsidRDefault="006D25A3" w:rsidP="00F354D4">
      <w:pPr>
        <w:shd w:val="clear" w:color="auto" w:fill="FFFFFF"/>
        <w:spacing w:after="0"/>
        <w:rPr>
          <w:rFonts w:cs="Arial"/>
          <w:szCs w:val="20"/>
        </w:rPr>
      </w:pPr>
    </w:p>
    <w:p w14:paraId="77B7A840" w14:textId="3684F6AF" w:rsidR="00C47437" w:rsidRPr="00747735" w:rsidRDefault="006D25A3" w:rsidP="00F354D4">
      <w:pPr>
        <w:widowControl w:val="0"/>
        <w:spacing w:after="0"/>
        <w:jc w:val="center"/>
        <w:rPr>
          <w:rFonts w:cs="Arial"/>
          <w:b/>
          <w:szCs w:val="20"/>
        </w:rPr>
      </w:pPr>
      <w:r w:rsidRPr="00747735">
        <w:rPr>
          <w:rFonts w:cs="Arial"/>
          <w:b/>
          <w:szCs w:val="20"/>
        </w:rPr>
        <w:t>INTERVENCIJSKI POSEGI</w:t>
      </w:r>
    </w:p>
    <w:p w14:paraId="0333A16A" w14:textId="1C454ADD" w:rsidR="00C47437" w:rsidRPr="00747735" w:rsidRDefault="00AF51A1" w:rsidP="00463BD2">
      <w:pPr>
        <w:pStyle w:val="Odstavekseznama"/>
        <w:widowControl w:val="0"/>
        <w:numPr>
          <w:ilvl w:val="0"/>
          <w:numId w:val="3"/>
        </w:numPr>
        <w:shd w:val="clear" w:color="auto" w:fill="FFFFFF"/>
        <w:spacing w:before="120" w:after="0"/>
        <w:jc w:val="center"/>
        <w:rPr>
          <w:rFonts w:cs="Arial"/>
          <w:b/>
          <w:szCs w:val="20"/>
        </w:rPr>
      </w:pPr>
      <w:r w:rsidRPr="00747735">
        <w:rPr>
          <w:rFonts w:cs="Arial"/>
          <w:b/>
          <w:szCs w:val="20"/>
        </w:rPr>
        <w:t>č</w:t>
      </w:r>
      <w:r w:rsidR="00C47437" w:rsidRPr="00747735">
        <w:rPr>
          <w:rFonts w:cs="Arial"/>
          <w:b/>
          <w:szCs w:val="20"/>
        </w:rPr>
        <w:t>len</w:t>
      </w:r>
    </w:p>
    <w:p w14:paraId="56ADEEB2" w14:textId="77777777" w:rsidR="00860EDF" w:rsidRPr="00747735" w:rsidRDefault="00860EDF" w:rsidP="00860EDF">
      <w:pPr>
        <w:pStyle w:val="Odstavekseznama"/>
        <w:widowControl w:val="0"/>
        <w:shd w:val="clear" w:color="auto" w:fill="FFFFFF"/>
        <w:spacing w:before="120" w:after="0"/>
        <w:rPr>
          <w:rFonts w:cs="Arial"/>
          <w:szCs w:val="20"/>
        </w:rPr>
      </w:pPr>
    </w:p>
    <w:p w14:paraId="32B78BE4" w14:textId="2911D96C" w:rsidR="000353C0" w:rsidRPr="00747735" w:rsidRDefault="00C47437" w:rsidP="00463BD2">
      <w:pPr>
        <w:pStyle w:val="Odstavekseznama"/>
        <w:widowControl w:val="0"/>
        <w:numPr>
          <w:ilvl w:val="0"/>
          <w:numId w:val="18"/>
        </w:numPr>
        <w:spacing w:after="0"/>
        <w:rPr>
          <w:rFonts w:cs="Arial"/>
          <w:szCs w:val="20"/>
        </w:rPr>
      </w:pPr>
      <w:r w:rsidRPr="00747735">
        <w:rPr>
          <w:rFonts w:cs="Arial"/>
          <w:szCs w:val="20"/>
        </w:rPr>
        <w:lastRenderedPageBreak/>
        <w:t>Izvajalec se zaveže, da bo zagotavljal nemoteno delovanje sistema IS CSD tako, da bo naročniku in uporabnikom omogočal redno in nemoteno izvajanje delovnih obveznosti v skladu z vsakokratno veljavno zakonodajo.</w:t>
      </w:r>
    </w:p>
    <w:p w14:paraId="1CA35B87" w14:textId="44ABEE88" w:rsidR="00C47169" w:rsidRPr="00747735" w:rsidRDefault="00C47437" w:rsidP="00463BD2">
      <w:pPr>
        <w:pStyle w:val="Odstavekseznama"/>
        <w:widowControl w:val="0"/>
        <w:numPr>
          <w:ilvl w:val="0"/>
          <w:numId w:val="18"/>
        </w:numPr>
        <w:spacing w:after="0"/>
        <w:rPr>
          <w:rFonts w:cs="Arial"/>
          <w:szCs w:val="20"/>
        </w:rPr>
      </w:pPr>
      <w:r w:rsidRPr="00747735">
        <w:rPr>
          <w:rFonts w:cs="Arial"/>
          <w:szCs w:val="20"/>
        </w:rPr>
        <w:t>V ta namen bo za reševanje težav povezanih z delovanjem sistema IS CSD, ki predstavljajo resno oviro za nemoteno opravljanje dela, izvajal nujne intervencijske posege.</w:t>
      </w:r>
    </w:p>
    <w:p w14:paraId="7F5357AF" w14:textId="1E4910AB" w:rsidR="00C47437" w:rsidRPr="00747735" w:rsidRDefault="00C47169" w:rsidP="00463BD2">
      <w:pPr>
        <w:pStyle w:val="Odstavekseznama"/>
        <w:widowControl w:val="0"/>
        <w:numPr>
          <w:ilvl w:val="0"/>
          <w:numId w:val="18"/>
        </w:numPr>
        <w:spacing w:after="0"/>
        <w:rPr>
          <w:rFonts w:cs="Arial"/>
          <w:szCs w:val="20"/>
        </w:rPr>
      </w:pPr>
      <w:r w:rsidRPr="00747735">
        <w:rPr>
          <w:rFonts w:cs="Arial"/>
          <w:szCs w:val="20"/>
        </w:rPr>
        <w:t>Intervencijske posege s strani naročnika naroča izključno pristojna služba za informatiko.</w:t>
      </w:r>
    </w:p>
    <w:p w14:paraId="31D2DBE7" w14:textId="24848D1E" w:rsidR="00C47437" w:rsidRPr="00747735" w:rsidRDefault="00C47437" w:rsidP="00463BD2">
      <w:pPr>
        <w:pStyle w:val="Odstavekseznama"/>
        <w:widowControl w:val="0"/>
        <w:numPr>
          <w:ilvl w:val="0"/>
          <w:numId w:val="18"/>
        </w:numPr>
        <w:spacing w:after="0"/>
        <w:rPr>
          <w:rFonts w:cs="Arial"/>
          <w:szCs w:val="20"/>
        </w:rPr>
      </w:pPr>
      <w:r w:rsidRPr="00747735">
        <w:rPr>
          <w:rFonts w:cs="Arial"/>
          <w:szCs w:val="20"/>
        </w:rPr>
        <w:t xml:space="preserve">V prijavi problema naročnik opredeli prioriteto napake in skladno s tem se </w:t>
      </w:r>
      <w:r w:rsidR="00587669" w:rsidRPr="00747735">
        <w:rPr>
          <w:rFonts w:cs="Arial"/>
          <w:szCs w:val="20"/>
        </w:rPr>
        <w:t xml:space="preserve">izvajalec </w:t>
      </w:r>
      <w:r w:rsidRPr="00747735">
        <w:rPr>
          <w:rFonts w:cs="Arial"/>
          <w:szCs w:val="20"/>
        </w:rPr>
        <w:t>odzove glede na spodnjo tabelo odzivnih časov in časov za odpravo napak.</w:t>
      </w:r>
    </w:p>
    <w:p w14:paraId="3515C03F" w14:textId="4B793045" w:rsidR="00C47437" w:rsidRPr="00747735" w:rsidRDefault="00C47437" w:rsidP="00463BD2">
      <w:pPr>
        <w:pStyle w:val="Odstavekseznama"/>
        <w:widowControl w:val="0"/>
        <w:numPr>
          <w:ilvl w:val="0"/>
          <w:numId w:val="18"/>
        </w:numPr>
        <w:spacing w:after="0"/>
        <w:rPr>
          <w:rFonts w:cs="Arial"/>
          <w:szCs w:val="20"/>
        </w:rPr>
      </w:pPr>
      <w:r w:rsidRPr="00747735">
        <w:rPr>
          <w:rFonts w:cs="Arial"/>
          <w:szCs w:val="20"/>
        </w:rPr>
        <w:t>Izvajalec mora voditi evidenco in dnevnik prijav intervencijskih posegov. V dnevniku mora voditi sledeče:</w:t>
      </w:r>
    </w:p>
    <w:p w14:paraId="1E7CFF1E" w14:textId="77777777" w:rsidR="00C47437" w:rsidRPr="00747735" w:rsidRDefault="00C47437" w:rsidP="00463BD2">
      <w:pPr>
        <w:pStyle w:val="Odstavekseznama"/>
        <w:widowControl w:val="0"/>
        <w:numPr>
          <w:ilvl w:val="0"/>
          <w:numId w:val="19"/>
        </w:numPr>
        <w:spacing w:after="0"/>
        <w:rPr>
          <w:rFonts w:cs="Arial"/>
          <w:szCs w:val="20"/>
        </w:rPr>
      </w:pPr>
      <w:r w:rsidRPr="00747735">
        <w:rPr>
          <w:rFonts w:cs="Arial"/>
          <w:szCs w:val="20"/>
        </w:rPr>
        <w:t>identifikacijo prijavitelja;</w:t>
      </w:r>
    </w:p>
    <w:p w14:paraId="3C53D2CA" w14:textId="77777777" w:rsidR="00C47437" w:rsidRPr="00747735" w:rsidRDefault="00C47437" w:rsidP="00463BD2">
      <w:pPr>
        <w:pStyle w:val="Odstavekseznama"/>
        <w:widowControl w:val="0"/>
        <w:numPr>
          <w:ilvl w:val="0"/>
          <w:numId w:val="19"/>
        </w:numPr>
        <w:spacing w:after="0"/>
        <w:rPr>
          <w:rFonts w:cs="Arial"/>
          <w:szCs w:val="20"/>
        </w:rPr>
      </w:pPr>
      <w:r w:rsidRPr="00747735">
        <w:rPr>
          <w:rFonts w:cs="Arial"/>
          <w:szCs w:val="20"/>
        </w:rPr>
        <w:t>datum in čas prijave;</w:t>
      </w:r>
    </w:p>
    <w:p w14:paraId="76CA6A01" w14:textId="77777777" w:rsidR="00C47437" w:rsidRPr="00747735" w:rsidRDefault="00C47437" w:rsidP="00463BD2">
      <w:pPr>
        <w:pStyle w:val="Odstavekseznama"/>
        <w:widowControl w:val="0"/>
        <w:numPr>
          <w:ilvl w:val="0"/>
          <w:numId w:val="19"/>
        </w:numPr>
        <w:spacing w:after="0"/>
        <w:rPr>
          <w:rFonts w:cs="Arial"/>
          <w:szCs w:val="20"/>
        </w:rPr>
      </w:pPr>
      <w:r w:rsidRPr="00747735">
        <w:rPr>
          <w:rFonts w:cs="Arial"/>
          <w:szCs w:val="20"/>
        </w:rPr>
        <w:t>vrsta in opis problema: npr. zahteva za spremembo, programska napaka, vsebinska napaka, napaka v postopkih, ipd.;</w:t>
      </w:r>
    </w:p>
    <w:p w14:paraId="4E51AFFC" w14:textId="77777777" w:rsidR="00C47437" w:rsidRPr="00747735" w:rsidRDefault="00C47437" w:rsidP="00463BD2">
      <w:pPr>
        <w:pStyle w:val="Odstavekseznama"/>
        <w:widowControl w:val="0"/>
        <w:numPr>
          <w:ilvl w:val="0"/>
          <w:numId w:val="19"/>
        </w:numPr>
        <w:spacing w:after="0"/>
        <w:rPr>
          <w:rFonts w:cs="Arial"/>
          <w:szCs w:val="20"/>
        </w:rPr>
      </w:pPr>
      <w:r w:rsidRPr="00747735">
        <w:rPr>
          <w:rFonts w:cs="Arial"/>
          <w:szCs w:val="20"/>
        </w:rPr>
        <w:t>prioriteto reševanja problema (glede na spodnjo tabelo);</w:t>
      </w:r>
    </w:p>
    <w:p w14:paraId="5BD4A6A3" w14:textId="5DF2B554" w:rsidR="00C47437" w:rsidRPr="00747735" w:rsidRDefault="00C47437" w:rsidP="00463BD2">
      <w:pPr>
        <w:pStyle w:val="Odstavekseznama"/>
        <w:widowControl w:val="0"/>
        <w:numPr>
          <w:ilvl w:val="0"/>
          <w:numId w:val="19"/>
        </w:numPr>
        <w:spacing w:after="0"/>
        <w:rPr>
          <w:rFonts w:cs="Arial"/>
          <w:szCs w:val="20"/>
        </w:rPr>
      </w:pPr>
      <w:r w:rsidRPr="00747735">
        <w:rPr>
          <w:rFonts w:cs="Arial"/>
          <w:szCs w:val="20"/>
        </w:rPr>
        <w:t>rešitev intervencijskega posega.</w:t>
      </w:r>
    </w:p>
    <w:p w14:paraId="471B0DB8" w14:textId="3A895806" w:rsidR="00C47437" w:rsidRPr="00747735" w:rsidRDefault="00C47437" w:rsidP="00463BD2">
      <w:pPr>
        <w:pStyle w:val="Odstavekseznama"/>
        <w:widowControl w:val="0"/>
        <w:numPr>
          <w:ilvl w:val="0"/>
          <w:numId w:val="18"/>
        </w:numPr>
        <w:spacing w:after="0"/>
        <w:rPr>
          <w:rFonts w:cs="Arial"/>
          <w:szCs w:val="20"/>
        </w:rPr>
      </w:pPr>
      <w:r w:rsidRPr="00747735">
        <w:rPr>
          <w:rFonts w:cs="Arial"/>
          <w:szCs w:val="20"/>
        </w:rPr>
        <w:t>Naročnik je dolžan pri prijavljanju problema po svojih najboljših zmožnostih in sposobnostih sodelovati z izvajalcem.</w:t>
      </w:r>
    </w:p>
    <w:p w14:paraId="6E1AAA28" w14:textId="7A42B732" w:rsidR="00C47437" w:rsidRPr="00747735" w:rsidRDefault="00C47437" w:rsidP="00463BD2">
      <w:pPr>
        <w:pStyle w:val="Odstavekseznama"/>
        <w:widowControl w:val="0"/>
        <w:numPr>
          <w:ilvl w:val="0"/>
          <w:numId w:val="18"/>
        </w:numPr>
        <w:spacing w:after="0"/>
        <w:rPr>
          <w:rFonts w:cs="Arial"/>
          <w:szCs w:val="20"/>
        </w:rPr>
      </w:pPr>
      <w:r w:rsidRPr="00747735">
        <w:rPr>
          <w:rFonts w:cs="Arial"/>
          <w:szCs w:val="20"/>
        </w:rPr>
        <w:t>Sporočanje napak v delovanju informacijskega sistema naročnik posreduje neposredno izvajalcu na:</w:t>
      </w:r>
    </w:p>
    <w:p w14:paraId="0FFEA0E4" w14:textId="77777777" w:rsidR="00C47437" w:rsidRPr="00747735" w:rsidRDefault="00C47437" w:rsidP="00463BD2">
      <w:pPr>
        <w:pStyle w:val="Odstavekseznama"/>
        <w:widowControl w:val="0"/>
        <w:numPr>
          <w:ilvl w:val="1"/>
          <w:numId w:val="20"/>
        </w:numPr>
        <w:spacing w:after="0"/>
        <w:rPr>
          <w:rFonts w:cs="Arial"/>
          <w:szCs w:val="20"/>
        </w:rPr>
      </w:pPr>
      <w:r w:rsidRPr="00747735">
        <w:rPr>
          <w:rFonts w:cs="Arial"/>
          <w:szCs w:val="20"/>
        </w:rPr>
        <w:t>dežurni telefon: ________________;</w:t>
      </w:r>
    </w:p>
    <w:p w14:paraId="5E88A0B1" w14:textId="5CEA0A09" w:rsidR="00C47437" w:rsidRPr="00747735" w:rsidRDefault="00C47437" w:rsidP="00463BD2">
      <w:pPr>
        <w:pStyle w:val="Odstavekseznama"/>
        <w:widowControl w:val="0"/>
        <w:numPr>
          <w:ilvl w:val="1"/>
          <w:numId w:val="20"/>
        </w:numPr>
        <w:spacing w:after="0"/>
        <w:rPr>
          <w:rFonts w:cs="Arial"/>
          <w:b/>
          <w:szCs w:val="20"/>
        </w:rPr>
      </w:pPr>
      <w:r w:rsidRPr="00747735">
        <w:rPr>
          <w:rFonts w:cs="Arial"/>
          <w:szCs w:val="20"/>
        </w:rPr>
        <w:t xml:space="preserve">elektronski naslov za prijavo napak v delovanju IS: _______________________. </w:t>
      </w:r>
    </w:p>
    <w:p w14:paraId="49EE60C4" w14:textId="2D7057F7" w:rsidR="00C47437" w:rsidRPr="00747735" w:rsidRDefault="00C47437" w:rsidP="00463BD2">
      <w:pPr>
        <w:pStyle w:val="Odstavekseznama"/>
        <w:widowControl w:val="0"/>
        <w:numPr>
          <w:ilvl w:val="0"/>
          <w:numId w:val="18"/>
        </w:numPr>
        <w:spacing w:after="0"/>
        <w:rPr>
          <w:rFonts w:cs="Arial"/>
          <w:szCs w:val="20"/>
        </w:rPr>
      </w:pPr>
      <w:r w:rsidRPr="00747735">
        <w:rPr>
          <w:rFonts w:cs="Arial"/>
          <w:szCs w:val="20"/>
        </w:rPr>
        <w:t>Odzivni čas</w:t>
      </w:r>
      <w:r w:rsidR="00AE7DE2" w:rsidRPr="00747735">
        <w:rPr>
          <w:rFonts w:cs="Arial"/>
          <w:szCs w:val="20"/>
        </w:rPr>
        <w:t>i</w:t>
      </w:r>
      <w:r w:rsidRPr="00747735">
        <w:rPr>
          <w:rFonts w:cs="Arial"/>
          <w:szCs w:val="20"/>
        </w:rPr>
        <w:t xml:space="preserve"> in čas</w:t>
      </w:r>
      <w:r w:rsidR="00AE7DE2" w:rsidRPr="00747735">
        <w:rPr>
          <w:rFonts w:cs="Arial"/>
          <w:szCs w:val="20"/>
        </w:rPr>
        <w:t>i</w:t>
      </w:r>
      <w:r w:rsidRPr="00747735">
        <w:rPr>
          <w:rFonts w:cs="Arial"/>
          <w:szCs w:val="20"/>
        </w:rPr>
        <w:t xml:space="preserve"> za odpravo napak v delovanju informacijskega sistema</w:t>
      </w:r>
      <w:r w:rsidR="00AE7DE2" w:rsidRPr="00747735">
        <w:rPr>
          <w:rFonts w:cs="Arial"/>
          <w:szCs w:val="20"/>
        </w:rPr>
        <w:t xml:space="preserve"> so opredeljeni v spodnji tabeli</w:t>
      </w:r>
      <w:r w:rsidR="0020178F" w:rsidRPr="00747735">
        <w:rPr>
          <w:rFonts w:cs="Arial"/>
          <w:szCs w:val="20"/>
        </w:rPr>
        <w:t>:</w:t>
      </w:r>
    </w:p>
    <w:p w14:paraId="6E57A95C" w14:textId="588B6DEE" w:rsidR="00866A1A" w:rsidRPr="00747735" w:rsidRDefault="00866A1A" w:rsidP="00866A1A">
      <w:pPr>
        <w:pStyle w:val="Napis"/>
        <w:keepNext/>
        <w:jc w:val="center"/>
      </w:pPr>
      <w:r w:rsidRPr="00747735">
        <w:t xml:space="preserve">Tabela </w:t>
      </w:r>
      <w:r w:rsidR="005C248F">
        <w:fldChar w:fldCharType="begin"/>
      </w:r>
      <w:r w:rsidR="005C248F">
        <w:instrText xml:space="preserve"> SEQ Tabela \* ARABIC </w:instrText>
      </w:r>
      <w:r w:rsidR="005C248F">
        <w:fldChar w:fldCharType="separate"/>
      </w:r>
      <w:r w:rsidR="00202C78" w:rsidRPr="00747735">
        <w:rPr>
          <w:noProof/>
        </w:rPr>
        <w:t>1</w:t>
      </w:r>
      <w:r w:rsidR="005C248F">
        <w:rPr>
          <w:noProof/>
        </w:rPr>
        <w:fldChar w:fldCharType="end"/>
      </w:r>
      <w:r w:rsidRPr="00747735">
        <w:t>: Odzivni čas</w:t>
      </w:r>
      <w:r w:rsidR="00AE7DE2" w:rsidRPr="00747735">
        <w:t>i</w:t>
      </w:r>
      <w:r w:rsidRPr="00747735">
        <w:t xml:space="preserve"> in čas</w:t>
      </w:r>
      <w:r w:rsidR="00AE7DE2" w:rsidRPr="00747735">
        <w:t>i</w:t>
      </w:r>
      <w:r w:rsidRPr="00747735">
        <w:t xml:space="preserve"> za odpravo napak v delovanju IS</w:t>
      </w:r>
    </w:p>
    <w:tbl>
      <w:tblPr>
        <w:tblW w:w="1004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07"/>
        <w:gridCol w:w="1701"/>
        <w:gridCol w:w="1842"/>
        <w:gridCol w:w="4395"/>
      </w:tblGrid>
      <w:tr w:rsidR="00C47437" w:rsidRPr="00747735" w14:paraId="19D96606" w14:textId="77777777" w:rsidTr="00837147">
        <w:trPr>
          <w:trHeight w:val="1227"/>
        </w:trPr>
        <w:tc>
          <w:tcPr>
            <w:tcW w:w="2107" w:type="dxa"/>
            <w:vAlign w:val="center"/>
          </w:tcPr>
          <w:p w14:paraId="59030E8D" w14:textId="77777777" w:rsidR="00C47437" w:rsidRPr="00747735" w:rsidRDefault="00C47437" w:rsidP="00F354D4">
            <w:pPr>
              <w:jc w:val="center"/>
              <w:rPr>
                <w:rFonts w:cs="Arial"/>
                <w:szCs w:val="20"/>
              </w:rPr>
            </w:pPr>
            <w:r w:rsidRPr="00747735">
              <w:rPr>
                <w:rFonts w:cs="Arial"/>
                <w:szCs w:val="20"/>
              </w:rPr>
              <w:t>Prioriteta napake</w:t>
            </w:r>
          </w:p>
        </w:tc>
        <w:tc>
          <w:tcPr>
            <w:tcW w:w="1701" w:type="dxa"/>
            <w:vAlign w:val="center"/>
          </w:tcPr>
          <w:p w14:paraId="65521EC6" w14:textId="77777777" w:rsidR="00C47437" w:rsidRPr="00747735" w:rsidRDefault="00C47437" w:rsidP="00F354D4">
            <w:pPr>
              <w:jc w:val="center"/>
              <w:rPr>
                <w:rFonts w:cs="Arial"/>
                <w:szCs w:val="20"/>
              </w:rPr>
            </w:pPr>
            <w:r w:rsidRPr="00747735">
              <w:rPr>
                <w:rFonts w:cs="Arial"/>
                <w:szCs w:val="20"/>
              </w:rPr>
              <w:t>Odzivni čas*</w:t>
            </w:r>
          </w:p>
        </w:tc>
        <w:tc>
          <w:tcPr>
            <w:tcW w:w="1842" w:type="dxa"/>
            <w:vAlign w:val="center"/>
          </w:tcPr>
          <w:p w14:paraId="1A736CD2" w14:textId="77777777" w:rsidR="00C47437" w:rsidRPr="00747735" w:rsidRDefault="00C47437" w:rsidP="00F354D4">
            <w:pPr>
              <w:autoSpaceDE w:val="0"/>
              <w:autoSpaceDN w:val="0"/>
              <w:adjustRightInd w:val="0"/>
              <w:jc w:val="center"/>
              <w:rPr>
                <w:rFonts w:cs="Arial"/>
                <w:szCs w:val="20"/>
              </w:rPr>
            </w:pPr>
            <w:r w:rsidRPr="00747735">
              <w:rPr>
                <w:rFonts w:cs="Arial"/>
                <w:bCs/>
                <w:color w:val="000000"/>
                <w:szCs w:val="20"/>
              </w:rPr>
              <w:t>Čas v katerem mora izvajalec odpraviti napako**</w:t>
            </w:r>
          </w:p>
        </w:tc>
        <w:tc>
          <w:tcPr>
            <w:tcW w:w="4395" w:type="dxa"/>
            <w:vAlign w:val="center"/>
          </w:tcPr>
          <w:p w14:paraId="5922746D" w14:textId="77777777" w:rsidR="00C47437" w:rsidRPr="00747735" w:rsidRDefault="00C47437" w:rsidP="00F354D4">
            <w:pPr>
              <w:jc w:val="center"/>
              <w:rPr>
                <w:rFonts w:cs="Arial"/>
                <w:szCs w:val="20"/>
              </w:rPr>
            </w:pPr>
            <w:r w:rsidRPr="00747735">
              <w:rPr>
                <w:rFonts w:cs="Arial"/>
                <w:szCs w:val="20"/>
              </w:rPr>
              <w:t>Primer</w:t>
            </w:r>
          </w:p>
        </w:tc>
      </w:tr>
      <w:tr w:rsidR="00C47437" w:rsidRPr="00747735" w14:paraId="2E05447E" w14:textId="77777777" w:rsidTr="00837147">
        <w:trPr>
          <w:trHeight w:val="567"/>
        </w:trPr>
        <w:tc>
          <w:tcPr>
            <w:tcW w:w="2107" w:type="dxa"/>
            <w:tcMar>
              <w:left w:w="28" w:type="dxa"/>
            </w:tcMar>
            <w:vAlign w:val="center"/>
          </w:tcPr>
          <w:p w14:paraId="442BA149" w14:textId="77777777" w:rsidR="00C47437" w:rsidRPr="00747735" w:rsidRDefault="00C47437" w:rsidP="00CF23E8">
            <w:pPr>
              <w:pStyle w:val="Odstavekseznama"/>
              <w:numPr>
                <w:ilvl w:val="6"/>
                <w:numId w:val="1"/>
              </w:numPr>
              <w:ind w:left="512" w:right="418" w:firstLine="0"/>
              <w:jc w:val="center"/>
              <w:rPr>
                <w:rFonts w:cs="Arial"/>
                <w:b/>
                <w:szCs w:val="20"/>
              </w:rPr>
            </w:pPr>
            <w:r w:rsidRPr="00747735">
              <w:rPr>
                <w:rFonts w:cs="Arial"/>
                <w:b/>
                <w:szCs w:val="20"/>
              </w:rPr>
              <w:t>Kritično</w:t>
            </w:r>
          </w:p>
        </w:tc>
        <w:tc>
          <w:tcPr>
            <w:tcW w:w="1701" w:type="dxa"/>
            <w:tcMar>
              <w:left w:w="28" w:type="dxa"/>
            </w:tcMar>
            <w:vAlign w:val="center"/>
          </w:tcPr>
          <w:p w14:paraId="58D754B2" w14:textId="77777777" w:rsidR="00C47437" w:rsidRPr="00747735" w:rsidRDefault="00C47437" w:rsidP="00F354D4">
            <w:pPr>
              <w:jc w:val="center"/>
              <w:rPr>
                <w:rFonts w:cs="Arial"/>
                <w:b/>
                <w:szCs w:val="20"/>
              </w:rPr>
            </w:pPr>
            <w:r w:rsidRPr="00747735">
              <w:rPr>
                <w:rFonts w:cs="Arial"/>
                <w:b/>
                <w:szCs w:val="20"/>
              </w:rPr>
              <w:t>Začne se reševati takoj</w:t>
            </w:r>
          </w:p>
        </w:tc>
        <w:tc>
          <w:tcPr>
            <w:tcW w:w="1842" w:type="dxa"/>
            <w:vAlign w:val="center"/>
          </w:tcPr>
          <w:p w14:paraId="57D90F13" w14:textId="77777777" w:rsidR="00C47437" w:rsidRPr="00747735" w:rsidRDefault="00C47437" w:rsidP="00F354D4">
            <w:pPr>
              <w:autoSpaceDE w:val="0"/>
              <w:autoSpaceDN w:val="0"/>
              <w:adjustRightInd w:val="0"/>
              <w:jc w:val="center"/>
              <w:rPr>
                <w:rFonts w:cs="Arial"/>
                <w:b/>
                <w:color w:val="000000"/>
                <w:szCs w:val="20"/>
              </w:rPr>
            </w:pPr>
            <w:r w:rsidRPr="00747735">
              <w:rPr>
                <w:rFonts w:cs="Arial"/>
                <w:b/>
                <w:color w:val="000000"/>
                <w:szCs w:val="20"/>
              </w:rPr>
              <w:t>4 ure</w:t>
            </w:r>
          </w:p>
        </w:tc>
        <w:tc>
          <w:tcPr>
            <w:tcW w:w="4395" w:type="dxa"/>
            <w:vAlign w:val="center"/>
          </w:tcPr>
          <w:p w14:paraId="3D2420A6" w14:textId="77777777" w:rsidR="00C47437" w:rsidRPr="00747735" w:rsidRDefault="00C47437" w:rsidP="00F354D4">
            <w:pPr>
              <w:jc w:val="center"/>
              <w:rPr>
                <w:rFonts w:cs="Arial"/>
                <w:szCs w:val="20"/>
              </w:rPr>
            </w:pPr>
            <w:r w:rsidRPr="00747735">
              <w:rPr>
                <w:rFonts w:cs="Arial"/>
                <w:szCs w:val="20"/>
              </w:rPr>
              <w:t>Sistem v celoti ne deluje, pomembne funkcionalnosti IS ne delujejo oziroma delujejo napačno - izkazana je kritična napaka v delovanju sistema (Npr.: obdelave ne delujejo, ob nadgradnji je prišlo do kritične sistemske napake v poslovni logiki delovanja IS)</w:t>
            </w:r>
          </w:p>
        </w:tc>
      </w:tr>
      <w:tr w:rsidR="00C47437" w:rsidRPr="00747735" w14:paraId="55380D4C" w14:textId="77777777" w:rsidTr="00837147">
        <w:trPr>
          <w:trHeight w:val="843"/>
        </w:trPr>
        <w:tc>
          <w:tcPr>
            <w:tcW w:w="2107" w:type="dxa"/>
            <w:tcMar>
              <w:left w:w="28" w:type="dxa"/>
            </w:tcMar>
            <w:vAlign w:val="center"/>
          </w:tcPr>
          <w:p w14:paraId="1B21547E" w14:textId="77777777" w:rsidR="00C47437" w:rsidRPr="00747735" w:rsidRDefault="00C47437" w:rsidP="00CF23E8">
            <w:pPr>
              <w:pStyle w:val="Odstavekseznama"/>
              <w:numPr>
                <w:ilvl w:val="0"/>
                <w:numId w:val="1"/>
              </w:numPr>
              <w:jc w:val="center"/>
              <w:rPr>
                <w:rFonts w:cs="Arial"/>
                <w:b/>
                <w:szCs w:val="20"/>
              </w:rPr>
            </w:pPr>
            <w:r w:rsidRPr="00747735">
              <w:rPr>
                <w:rFonts w:cs="Arial"/>
                <w:b/>
                <w:szCs w:val="20"/>
              </w:rPr>
              <w:t>Srednje</w:t>
            </w:r>
          </w:p>
        </w:tc>
        <w:tc>
          <w:tcPr>
            <w:tcW w:w="1701" w:type="dxa"/>
            <w:tcMar>
              <w:left w:w="28" w:type="dxa"/>
            </w:tcMar>
            <w:vAlign w:val="center"/>
          </w:tcPr>
          <w:p w14:paraId="68B31A85" w14:textId="77777777" w:rsidR="00C47437" w:rsidRPr="00747735" w:rsidRDefault="00C47437" w:rsidP="00F354D4">
            <w:pPr>
              <w:jc w:val="center"/>
              <w:rPr>
                <w:rFonts w:cs="Arial"/>
                <w:b/>
                <w:szCs w:val="20"/>
              </w:rPr>
            </w:pPr>
            <w:r w:rsidRPr="00747735">
              <w:rPr>
                <w:rFonts w:cs="Arial"/>
                <w:b/>
                <w:szCs w:val="20"/>
              </w:rPr>
              <w:t>4 ure</w:t>
            </w:r>
          </w:p>
        </w:tc>
        <w:tc>
          <w:tcPr>
            <w:tcW w:w="1842" w:type="dxa"/>
            <w:vAlign w:val="center"/>
          </w:tcPr>
          <w:p w14:paraId="3A0D5BB9" w14:textId="77777777" w:rsidR="00C47437" w:rsidRPr="00747735" w:rsidRDefault="00C47437" w:rsidP="00F354D4">
            <w:pPr>
              <w:autoSpaceDE w:val="0"/>
              <w:autoSpaceDN w:val="0"/>
              <w:adjustRightInd w:val="0"/>
              <w:jc w:val="center"/>
              <w:rPr>
                <w:rFonts w:cs="Arial"/>
                <w:b/>
                <w:szCs w:val="20"/>
              </w:rPr>
            </w:pPr>
            <w:r w:rsidRPr="00747735">
              <w:rPr>
                <w:rFonts w:cs="Arial"/>
                <w:b/>
                <w:color w:val="000000"/>
                <w:szCs w:val="20"/>
              </w:rPr>
              <w:t>8 ur</w:t>
            </w:r>
          </w:p>
        </w:tc>
        <w:tc>
          <w:tcPr>
            <w:tcW w:w="4395" w:type="dxa"/>
            <w:vAlign w:val="center"/>
          </w:tcPr>
          <w:p w14:paraId="2D84A844" w14:textId="77777777" w:rsidR="00C47437" w:rsidRPr="00747735" w:rsidRDefault="00C47437" w:rsidP="00F354D4">
            <w:pPr>
              <w:jc w:val="center"/>
              <w:rPr>
                <w:rFonts w:cs="Arial"/>
                <w:szCs w:val="20"/>
              </w:rPr>
            </w:pPr>
            <w:r w:rsidRPr="00747735">
              <w:rPr>
                <w:rFonts w:cs="Arial"/>
                <w:szCs w:val="20"/>
              </w:rPr>
              <w:t>Sistem deluje deloma, ogrožene so  nekatere pomembne funkcionalnosti - izkazana je večja napaka v delovanju sistema (Npr.: delovanje aplikacije je kritično upočasnjeno, ob nadgradnji je prišlo do pomembne sistemske napake v poslovni logiki delovanja IS)</w:t>
            </w:r>
          </w:p>
        </w:tc>
      </w:tr>
      <w:tr w:rsidR="00C47437" w:rsidRPr="00747735" w14:paraId="0966E83E" w14:textId="77777777" w:rsidTr="00837147">
        <w:trPr>
          <w:trHeight w:val="72"/>
        </w:trPr>
        <w:tc>
          <w:tcPr>
            <w:tcW w:w="2107" w:type="dxa"/>
            <w:tcMar>
              <w:left w:w="28" w:type="dxa"/>
            </w:tcMar>
            <w:vAlign w:val="center"/>
          </w:tcPr>
          <w:p w14:paraId="6262F938" w14:textId="77777777" w:rsidR="00C47437" w:rsidRPr="00747735" w:rsidRDefault="00C47437" w:rsidP="00CF23E8">
            <w:pPr>
              <w:pStyle w:val="Odstavekseznama"/>
              <w:numPr>
                <w:ilvl w:val="0"/>
                <w:numId w:val="1"/>
              </w:numPr>
              <w:jc w:val="center"/>
              <w:rPr>
                <w:rFonts w:cs="Arial"/>
                <w:b/>
                <w:szCs w:val="20"/>
              </w:rPr>
            </w:pPr>
            <w:r w:rsidRPr="00747735">
              <w:rPr>
                <w:rFonts w:cs="Arial"/>
                <w:b/>
                <w:szCs w:val="20"/>
              </w:rPr>
              <w:lastRenderedPageBreak/>
              <w:t>Nizko</w:t>
            </w:r>
          </w:p>
        </w:tc>
        <w:tc>
          <w:tcPr>
            <w:tcW w:w="1701" w:type="dxa"/>
            <w:tcMar>
              <w:left w:w="28" w:type="dxa"/>
            </w:tcMar>
            <w:vAlign w:val="center"/>
          </w:tcPr>
          <w:p w14:paraId="09FFC6AB" w14:textId="77777777" w:rsidR="00C47437" w:rsidRPr="00747735" w:rsidRDefault="00C47437" w:rsidP="00F354D4">
            <w:pPr>
              <w:jc w:val="center"/>
              <w:rPr>
                <w:rFonts w:cs="Arial"/>
                <w:b/>
                <w:szCs w:val="20"/>
              </w:rPr>
            </w:pPr>
            <w:r w:rsidRPr="00747735">
              <w:rPr>
                <w:rFonts w:cs="Arial"/>
                <w:b/>
                <w:szCs w:val="20"/>
              </w:rPr>
              <w:t>8 ur</w:t>
            </w:r>
          </w:p>
        </w:tc>
        <w:tc>
          <w:tcPr>
            <w:tcW w:w="1842" w:type="dxa"/>
            <w:vAlign w:val="center"/>
          </w:tcPr>
          <w:p w14:paraId="3475421F" w14:textId="77777777" w:rsidR="00C47437" w:rsidRPr="00747735" w:rsidRDefault="00C47437" w:rsidP="00F354D4">
            <w:pPr>
              <w:autoSpaceDE w:val="0"/>
              <w:autoSpaceDN w:val="0"/>
              <w:adjustRightInd w:val="0"/>
              <w:jc w:val="center"/>
              <w:rPr>
                <w:rFonts w:cs="Arial"/>
                <w:b/>
                <w:color w:val="000000"/>
                <w:szCs w:val="20"/>
              </w:rPr>
            </w:pPr>
            <w:r w:rsidRPr="00747735">
              <w:rPr>
                <w:rFonts w:cs="Arial"/>
                <w:b/>
                <w:color w:val="000000"/>
                <w:szCs w:val="20"/>
              </w:rPr>
              <w:t>18 ur</w:t>
            </w:r>
          </w:p>
        </w:tc>
        <w:tc>
          <w:tcPr>
            <w:tcW w:w="4395" w:type="dxa"/>
            <w:vAlign w:val="center"/>
          </w:tcPr>
          <w:p w14:paraId="11767B5A" w14:textId="77777777" w:rsidR="00C47437" w:rsidRPr="00747735" w:rsidRDefault="00C47437" w:rsidP="00F354D4">
            <w:pPr>
              <w:jc w:val="center"/>
              <w:rPr>
                <w:rFonts w:cs="Arial"/>
                <w:szCs w:val="20"/>
              </w:rPr>
            </w:pPr>
            <w:r w:rsidRPr="00747735">
              <w:rPr>
                <w:rFonts w:cs="Arial"/>
                <w:szCs w:val="20"/>
              </w:rPr>
              <w:t>Sistem deluje deloma, ogrožene so le nekatere manj bistvene funkcionalnosti -  izkazana je manjša napaka v delovanju sistema (Npr.: Delovanje aplikacije je upočasnjeno, vendar še sprejemljivo za uporabnike, odkrita je manjša napaka v poslovni logiki delovanja IS)</w:t>
            </w:r>
          </w:p>
        </w:tc>
      </w:tr>
    </w:tbl>
    <w:p w14:paraId="4BE83D02" w14:textId="77777777" w:rsidR="00C47437" w:rsidRPr="00747735" w:rsidRDefault="00C47437" w:rsidP="00F354D4">
      <w:pPr>
        <w:rPr>
          <w:rFonts w:cs="Arial"/>
          <w:i/>
          <w:szCs w:val="20"/>
        </w:rPr>
      </w:pPr>
      <w:r w:rsidRPr="00747735">
        <w:rPr>
          <w:rFonts w:cs="Arial"/>
          <w:b/>
          <w:i/>
          <w:szCs w:val="20"/>
        </w:rPr>
        <w:t>*</w:t>
      </w:r>
      <w:r w:rsidRPr="00747735">
        <w:rPr>
          <w:rFonts w:cs="Arial"/>
          <w:i/>
          <w:szCs w:val="20"/>
        </w:rPr>
        <w:t xml:space="preserve"> Odzivni čas - je maksimalni čas, ki preteče od trenutka, ko naročnik izvajalcu pošlje zahtevek za odpravo napake do trenutka, ko izvajalec na zahtevek odgovori in prične z reševanjem napake.</w:t>
      </w:r>
    </w:p>
    <w:p w14:paraId="31BA806B" w14:textId="6D3ED809" w:rsidR="00C47437" w:rsidRPr="00747735" w:rsidRDefault="00C47437" w:rsidP="00AA3619">
      <w:pPr>
        <w:pStyle w:val="WW-Oznaenseznam"/>
        <w:numPr>
          <w:ilvl w:val="0"/>
          <w:numId w:val="0"/>
        </w:numPr>
        <w:spacing w:line="276" w:lineRule="auto"/>
        <w:rPr>
          <w:rFonts w:ascii="Arial" w:hAnsi="Arial" w:cs="Arial"/>
        </w:rPr>
      </w:pPr>
      <w:r w:rsidRPr="00747735">
        <w:rPr>
          <w:rFonts w:ascii="Arial" w:hAnsi="Arial" w:cs="Arial"/>
          <w:b/>
          <w:i/>
        </w:rPr>
        <w:t>**</w:t>
      </w:r>
      <w:r w:rsidRPr="00747735">
        <w:rPr>
          <w:rFonts w:ascii="Arial" w:hAnsi="Arial" w:cs="Arial"/>
          <w:i/>
        </w:rPr>
        <w:t xml:space="preserve"> Čas, v katerem mora izvajalec odpraviti napako (v kolikor okoliščine to omogočajo in je odprava napake v celoti v zmožnostih izvajalca) - je maksimalni čas od trenutka, ko naročnik izvajalcu pošlje zahtevek za odpravo napake do trenutka, ko izvajalec odpravi napako.</w:t>
      </w:r>
    </w:p>
    <w:p w14:paraId="64389751" w14:textId="17AFFCF2" w:rsidR="00F51DEE" w:rsidRPr="00387E81" w:rsidRDefault="00C47437" w:rsidP="00074647">
      <w:pPr>
        <w:pStyle w:val="Odstavekseznama"/>
        <w:widowControl w:val="0"/>
        <w:numPr>
          <w:ilvl w:val="0"/>
          <w:numId w:val="18"/>
        </w:numPr>
        <w:spacing w:after="0" w:line="240" w:lineRule="auto"/>
        <w:rPr>
          <w:rFonts w:cs="Arial"/>
          <w:szCs w:val="20"/>
        </w:rPr>
      </w:pPr>
      <w:r w:rsidRPr="00387E81">
        <w:rPr>
          <w:rFonts w:cs="Arial"/>
          <w:szCs w:val="20"/>
        </w:rPr>
        <w:t xml:space="preserve">Izvajalec se zaveže nuditi storitve intervencijskih posegov kadar je prioriteta zahtevka 3. nizko ali 2. srednje ob delavnikih med 8.00 in 17.00 uro, razen ob petkih med 8.00 uro in 15.00 uro. </w:t>
      </w:r>
      <w:r w:rsidR="00F51DEE">
        <w:rPr>
          <w:rFonts w:cs="Arial"/>
          <w:szCs w:val="20"/>
        </w:rPr>
        <w:t xml:space="preserve">Za prioriteto zahtevka 2. srednje, </w:t>
      </w:r>
      <w:r w:rsidR="00F51DEE" w:rsidRPr="00747735">
        <w:rPr>
          <w:rFonts w:cs="Arial"/>
          <w:szCs w:val="20"/>
        </w:rPr>
        <w:t>se izvajalec obveže nuditi storitve vse dni v tednu</w:t>
      </w:r>
      <w:r w:rsidR="00F51DEE">
        <w:rPr>
          <w:rFonts w:cs="Arial"/>
          <w:szCs w:val="20"/>
        </w:rPr>
        <w:t>, vključno s prazniki in dela prostimi dnevi.</w:t>
      </w:r>
    </w:p>
    <w:p w14:paraId="764DE0E7" w14:textId="3AAF286B" w:rsidR="00665797" w:rsidRDefault="00C47437" w:rsidP="00463BD2">
      <w:pPr>
        <w:pStyle w:val="Odstavekseznama"/>
        <w:widowControl w:val="0"/>
        <w:numPr>
          <w:ilvl w:val="0"/>
          <w:numId w:val="18"/>
        </w:numPr>
        <w:spacing w:after="0"/>
        <w:rPr>
          <w:rFonts w:cs="Arial"/>
          <w:szCs w:val="20"/>
        </w:rPr>
      </w:pPr>
      <w:r w:rsidRPr="00747735">
        <w:rPr>
          <w:rFonts w:cs="Arial"/>
          <w:szCs w:val="20"/>
        </w:rPr>
        <w:t>Kadar gre za prioriteto zahtevka 1. kritično se izvajalec obveže nuditi storitve vse dni v tednu</w:t>
      </w:r>
      <w:r w:rsidR="00102075">
        <w:rPr>
          <w:rFonts w:cs="Arial"/>
          <w:szCs w:val="20"/>
        </w:rPr>
        <w:t>, vključno s prazniki in dela prostimi dnevi,</w:t>
      </w:r>
      <w:r w:rsidRPr="00747735">
        <w:rPr>
          <w:rFonts w:cs="Arial"/>
          <w:szCs w:val="20"/>
        </w:rPr>
        <w:t xml:space="preserve"> med 6.00 in 24.00 uro.</w:t>
      </w:r>
    </w:p>
    <w:p w14:paraId="6CAE713A" w14:textId="5DF1ADC5" w:rsidR="00F51DEE" w:rsidRPr="00747735" w:rsidRDefault="00F51DEE" w:rsidP="00463BD2">
      <w:pPr>
        <w:pStyle w:val="Odstavekseznama"/>
        <w:widowControl w:val="0"/>
        <w:numPr>
          <w:ilvl w:val="0"/>
          <w:numId w:val="18"/>
        </w:numPr>
        <w:spacing w:after="0"/>
        <w:rPr>
          <w:rFonts w:cs="Arial"/>
          <w:szCs w:val="20"/>
        </w:rPr>
      </w:pPr>
      <w:r w:rsidRPr="00341B7E">
        <w:rPr>
          <w:rFonts w:cs="Arial"/>
          <w:szCs w:val="20"/>
        </w:rPr>
        <w:t xml:space="preserve">Čas v katerem mora izvajalec </w:t>
      </w:r>
      <w:r>
        <w:rPr>
          <w:rFonts w:cs="Arial"/>
          <w:szCs w:val="20"/>
        </w:rPr>
        <w:t xml:space="preserve">odpraviti napako teče tudi izven zahtevane </w:t>
      </w:r>
      <w:r w:rsidRPr="00341B7E">
        <w:rPr>
          <w:rFonts w:cs="Arial"/>
          <w:szCs w:val="20"/>
        </w:rPr>
        <w:t>razpoložljivosti izvajalca</w:t>
      </w:r>
      <w:r>
        <w:rPr>
          <w:rFonts w:cs="Arial"/>
          <w:szCs w:val="20"/>
        </w:rPr>
        <w:t>.</w:t>
      </w:r>
    </w:p>
    <w:p w14:paraId="6237D389" w14:textId="0E0C6AD9" w:rsidR="00C47437" w:rsidRPr="00747735" w:rsidRDefault="00665797" w:rsidP="00F354D4">
      <w:pPr>
        <w:widowControl w:val="0"/>
        <w:spacing w:after="0"/>
        <w:jc w:val="center"/>
        <w:rPr>
          <w:rFonts w:cs="Arial"/>
          <w:b/>
          <w:szCs w:val="20"/>
        </w:rPr>
      </w:pPr>
      <w:r w:rsidRPr="00747735">
        <w:rPr>
          <w:rFonts w:cs="Arial"/>
          <w:szCs w:val="20"/>
        </w:rPr>
        <w:t xml:space="preserve"> </w:t>
      </w:r>
      <w:r w:rsidRPr="00747735">
        <w:rPr>
          <w:rFonts w:cs="Arial"/>
          <w:b/>
          <w:szCs w:val="20"/>
        </w:rPr>
        <w:t>PODPORA UPORABNIKOM</w:t>
      </w:r>
    </w:p>
    <w:p w14:paraId="2999260E" w14:textId="2955C1A0" w:rsidR="00C47169" w:rsidRPr="00747735" w:rsidRDefault="00AF51A1" w:rsidP="00463BD2">
      <w:pPr>
        <w:pStyle w:val="Odstavekseznama"/>
        <w:widowControl w:val="0"/>
        <w:numPr>
          <w:ilvl w:val="0"/>
          <w:numId w:val="3"/>
        </w:numPr>
        <w:shd w:val="clear" w:color="auto" w:fill="FFFFFF"/>
        <w:spacing w:before="120" w:after="0"/>
        <w:jc w:val="center"/>
        <w:rPr>
          <w:rFonts w:cs="Arial"/>
          <w:b/>
          <w:szCs w:val="20"/>
        </w:rPr>
      </w:pPr>
      <w:r w:rsidRPr="00747735">
        <w:rPr>
          <w:rFonts w:cs="Arial"/>
          <w:b/>
          <w:szCs w:val="20"/>
        </w:rPr>
        <w:t>č</w:t>
      </w:r>
      <w:r w:rsidR="00C47169" w:rsidRPr="00747735">
        <w:rPr>
          <w:rFonts w:cs="Arial"/>
          <w:b/>
          <w:szCs w:val="20"/>
        </w:rPr>
        <w:t>len</w:t>
      </w:r>
    </w:p>
    <w:p w14:paraId="15949D54" w14:textId="77777777" w:rsidR="00AA3619" w:rsidRPr="00747735" w:rsidRDefault="00AA3619" w:rsidP="00AA3619">
      <w:pPr>
        <w:pStyle w:val="Odstavekseznama"/>
        <w:widowControl w:val="0"/>
        <w:shd w:val="clear" w:color="auto" w:fill="FFFFFF"/>
        <w:spacing w:before="120" w:after="0"/>
        <w:rPr>
          <w:rFonts w:cs="Arial"/>
          <w:szCs w:val="20"/>
        </w:rPr>
      </w:pPr>
    </w:p>
    <w:p w14:paraId="50A01315" w14:textId="533239A6" w:rsidR="00C47169" w:rsidRPr="00747735" w:rsidRDefault="00C47169" w:rsidP="00463BD2">
      <w:pPr>
        <w:pStyle w:val="Odstavekseznama"/>
        <w:widowControl w:val="0"/>
        <w:numPr>
          <w:ilvl w:val="0"/>
          <w:numId w:val="21"/>
        </w:numPr>
        <w:spacing w:after="0"/>
        <w:rPr>
          <w:rFonts w:cs="Arial"/>
          <w:szCs w:val="20"/>
        </w:rPr>
      </w:pPr>
      <w:r w:rsidRPr="00747735">
        <w:rPr>
          <w:rFonts w:cs="Arial"/>
          <w:szCs w:val="20"/>
        </w:rPr>
        <w:t>Izvajalec se zaveže, da bo zagotavljal uporabnikom ustrezno podporo pri uporabi sistema IS CSD tako, da bo omogočal tekoče izvajanje delovnih obveznosti v skladu z veljavno zakonodajo. V ta namen se bo vključil v enotni sistem podpore preko sistema IBM Maximo na Ministrstvu za javno upravo (MJU), ki ga uporablja Ministrstvo za delo, družino, socialne zadeve in enake možnosti (MDDSZ) za podporo izvajanju IS CSD.</w:t>
      </w:r>
    </w:p>
    <w:p w14:paraId="779B457B" w14:textId="5763084D" w:rsidR="00C47169" w:rsidRPr="00747735" w:rsidRDefault="00C47169" w:rsidP="00463BD2">
      <w:pPr>
        <w:pStyle w:val="Odstavekseznama"/>
        <w:widowControl w:val="0"/>
        <w:numPr>
          <w:ilvl w:val="0"/>
          <w:numId w:val="21"/>
        </w:numPr>
        <w:spacing w:after="0"/>
        <w:rPr>
          <w:rFonts w:cs="Arial"/>
          <w:szCs w:val="20"/>
        </w:rPr>
      </w:pPr>
      <w:r w:rsidRPr="00747735">
        <w:rPr>
          <w:rFonts w:cs="Arial"/>
          <w:szCs w:val="20"/>
        </w:rPr>
        <w:t>Izvajalec se mora vključiti v enotni sistem podpore preko orodja IBM Maximo na ustreznem nivoju podpore, pri čemer mora med drugim zagotavljati:</w:t>
      </w:r>
    </w:p>
    <w:p w14:paraId="1AC56BBC" w14:textId="77777777" w:rsidR="00C47169" w:rsidRPr="00747735" w:rsidRDefault="00C47169" w:rsidP="00463BD2">
      <w:pPr>
        <w:pStyle w:val="Odstavekseznama"/>
        <w:widowControl w:val="0"/>
        <w:numPr>
          <w:ilvl w:val="0"/>
          <w:numId w:val="46"/>
        </w:numPr>
        <w:spacing w:after="0"/>
        <w:rPr>
          <w:rFonts w:cs="Arial"/>
          <w:szCs w:val="20"/>
        </w:rPr>
      </w:pPr>
      <w:r w:rsidRPr="00747735">
        <w:rPr>
          <w:rFonts w:cs="Arial"/>
          <w:szCs w:val="20"/>
        </w:rPr>
        <w:t>obdelavo prejetih vprašanj preko aplikacije IBM Maximo ter evidentiranje in dokumentiranje incidenta, prejetega preko aplikacije za upravljanje storitev IBM Maximo,</w:t>
      </w:r>
    </w:p>
    <w:p w14:paraId="22C2BC14" w14:textId="77777777" w:rsidR="00C47169" w:rsidRPr="00747735" w:rsidRDefault="00C47169" w:rsidP="00463BD2">
      <w:pPr>
        <w:pStyle w:val="Odstavekseznama"/>
        <w:widowControl w:val="0"/>
        <w:numPr>
          <w:ilvl w:val="0"/>
          <w:numId w:val="46"/>
        </w:numPr>
        <w:spacing w:after="0"/>
        <w:rPr>
          <w:rFonts w:cs="Arial"/>
          <w:szCs w:val="20"/>
        </w:rPr>
      </w:pPr>
      <w:r w:rsidRPr="00747735">
        <w:rPr>
          <w:rFonts w:cs="Arial"/>
          <w:szCs w:val="20"/>
        </w:rPr>
        <w:t>posredovanje rešitve za prejeti incident preko aplikacije IBM Maximo,</w:t>
      </w:r>
    </w:p>
    <w:p w14:paraId="23B60842" w14:textId="77777777" w:rsidR="00C47169" w:rsidRPr="00747735" w:rsidRDefault="00C47169" w:rsidP="00463BD2">
      <w:pPr>
        <w:pStyle w:val="Odstavekseznama"/>
        <w:widowControl w:val="0"/>
        <w:numPr>
          <w:ilvl w:val="0"/>
          <w:numId w:val="46"/>
        </w:numPr>
        <w:spacing w:after="0"/>
        <w:rPr>
          <w:rFonts w:cs="Arial"/>
          <w:szCs w:val="20"/>
        </w:rPr>
      </w:pPr>
      <w:r w:rsidRPr="00747735">
        <w:rPr>
          <w:rFonts w:cs="Arial"/>
          <w:szCs w:val="20"/>
        </w:rPr>
        <w:t>reševanje izvajanja prejetih incidentov v skladu z razpoložljivostjo in odzivnimi časi, definiranimi v spodnji tabeli,</w:t>
      </w:r>
    </w:p>
    <w:p w14:paraId="1967A046" w14:textId="77777777" w:rsidR="00C47169" w:rsidRPr="00747735" w:rsidRDefault="00C47169" w:rsidP="00463BD2">
      <w:pPr>
        <w:pStyle w:val="Odstavekseznama"/>
        <w:widowControl w:val="0"/>
        <w:numPr>
          <w:ilvl w:val="0"/>
          <w:numId w:val="46"/>
        </w:numPr>
        <w:spacing w:after="0"/>
        <w:rPr>
          <w:rFonts w:cs="Arial"/>
          <w:szCs w:val="20"/>
        </w:rPr>
      </w:pPr>
      <w:r w:rsidRPr="00747735">
        <w:rPr>
          <w:rFonts w:cs="Arial"/>
          <w:szCs w:val="20"/>
        </w:rPr>
        <w:t>pripravo predlogov za bazo znanja in sodelovanje pri oblikovanju baze znanja ter vnos v bazo znanja v sistemu IBM Maximo (predlogi za urejanje, vpisovanje rešitev in odstranjevanje zastarelih rešitev),</w:t>
      </w:r>
    </w:p>
    <w:p w14:paraId="377C5E2B" w14:textId="77777777" w:rsidR="00C47169" w:rsidRPr="00747735" w:rsidRDefault="00C47169" w:rsidP="00463BD2">
      <w:pPr>
        <w:pStyle w:val="Odstavekseznama"/>
        <w:widowControl w:val="0"/>
        <w:numPr>
          <w:ilvl w:val="0"/>
          <w:numId w:val="46"/>
        </w:numPr>
        <w:spacing w:after="0"/>
        <w:rPr>
          <w:rFonts w:cs="Arial"/>
          <w:szCs w:val="20"/>
        </w:rPr>
      </w:pPr>
      <w:r w:rsidRPr="00747735">
        <w:rPr>
          <w:rFonts w:cs="Arial"/>
          <w:szCs w:val="20"/>
        </w:rPr>
        <w:t>v primeru zaznanih ponavljajočih se težav je izvajalec dolžan posodobiti uporabniška in tehnična navodila IS CSD;</w:t>
      </w:r>
    </w:p>
    <w:p w14:paraId="39356F10" w14:textId="77777777" w:rsidR="00C47169" w:rsidRPr="00747735" w:rsidRDefault="00C47169" w:rsidP="00463BD2">
      <w:pPr>
        <w:pStyle w:val="Odstavekseznama"/>
        <w:widowControl w:val="0"/>
        <w:numPr>
          <w:ilvl w:val="0"/>
          <w:numId w:val="46"/>
        </w:numPr>
        <w:spacing w:after="0"/>
        <w:rPr>
          <w:rFonts w:cs="Arial"/>
          <w:szCs w:val="20"/>
        </w:rPr>
      </w:pPr>
      <w:r w:rsidRPr="00747735">
        <w:rPr>
          <w:rFonts w:cs="Arial"/>
          <w:szCs w:val="20"/>
        </w:rPr>
        <w:t>ustrezen nivo komunikacij in odnosov z uporabniki sistema IS CSD in strokovnimi delavci MDDSZ, ki so vključeni v sistem podpore.</w:t>
      </w:r>
    </w:p>
    <w:p w14:paraId="51F291AD" w14:textId="77777777" w:rsidR="00C47169" w:rsidRPr="00747735" w:rsidRDefault="00C47169" w:rsidP="00F354D4">
      <w:pPr>
        <w:widowControl w:val="0"/>
        <w:spacing w:after="0"/>
        <w:rPr>
          <w:rFonts w:cs="Arial"/>
          <w:szCs w:val="20"/>
        </w:rPr>
      </w:pPr>
    </w:p>
    <w:p w14:paraId="57949C6A" w14:textId="41E23166" w:rsidR="00C47169" w:rsidRPr="00747735" w:rsidRDefault="00C47169" w:rsidP="00463BD2">
      <w:pPr>
        <w:pStyle w:val="Odstavekseznama"/>
        <w:widowControl w:val="0"/>
        <w:numPr>
          <w:ilvl w:val="0"/>
          <w:numId w:val="21"/>
        </w:numPr>
        <w:spacing w:after="0"/>
        <w:rPr>
          <w:rFonts w:cs="Arial"/>
          <w:szCs w:val="20"/>
        </w:rPr>
      </w:pPr>
      <w:r w:rsidRPr="00747735">
        <w:rPr>
          <w:rFonts w:cs="Arial"/>
          <w:szCs w:val="20"/>
        </w:rPr>
        <w:t>Primarni in edini kanal za posredovanje vprašanj v zvezi s tehničnim in vsebinskim področjem delovanja sistema IS CSD, je preko sistema za uporabniško podporo IBM Maximo. Uporabniki pošiljajo vprašanja in prijavljajo napake izključno preko spletnega vmesnika, ki je del sistema IBM Maximo. Izvajanje podpore preko telefona ali elektronske pošte ni podprto.</w:t>
      </w:r>
    </w:p>
    <w:p w14:paraId="1A944A3E" w14:textId="3800F8ED" w:rsidR="00C47169" w:rsidRPr="00747735" w:rsidRDefault="00C47169" w:rsidP="00463BD2">
      <w:pPr>
        <w:pStyle w:val="Odstavekseznama"/>
        <w:widowControl w:val="0"/>
        <w:numPr>
          <w:ilvl w:val="0"/>
          <w:numId w:val="21"/>
        </w:numPr>
        <w:spacing w:after="0"/>
        <w:rPr>
          <w:rFonts w:cs="Arial"/>
          <w:szCs w:val="20"/>
        </w:rPr>
      </w:pPr>
      <w:r w:rsidRPr="00747735">
        <w:rPr>
          <w:rFonts w:cs="Arial"/>
          <w:szCs w:val="20"/>
        </w:rPr>
        <w:t>V primeru izjem (npr. obračanje direktno na izvajalca) se uskladi in sprejme dogovor na relaciji naročnik - končni uporabnik - izvajalec ter posreduje ustrezno navodilo uporabnikom z jasno navedbo, da gre za izjemo in do kdaj velja.</w:t>
      </w:r>
    </w:p>
    <w:p w14:paraId="0D58C9E4" w14:textId="1289315A" w:rsidR="00C47169" w:rsidRPr="00747735" w:rsidRDefault="00C47169" w:rsidP="00463BD2">
      <w:pPr>
        <w:pStyle w:val="Odstavekseznama"/>
        <w:widowControl w:val="0"/>
        <w:numPr>
          <w:ilvl w:val="0"/>
          <w:numId w:val="21"/>
        </w:numPr>
        <w:spacing w:after="0"/>
        <w:rPr>
          <w:rFonts w:cs="Arial"/>
          <w:szCs w:val="20"/>
        </w:rPr>
      </w:pPr>
      <w:r w:rsidRPr="00747735">
        <w:rPr>
          <w:rFonts w:cs="Arial"/>
          <w:szCs w:val="20"/>
        </w:rPr>
        <w:t>Izvajalec si mora za zagotavljanje podpore urediti dostop do HKOM omrežja, za svoje sodelavce, ki bodo vključeni v enotni sistem podpore preko sistema IBM Maximo, pa zagotoviti Secure ID z dostopom do aplikacije IBM Maximo.</w:t>
      </w:r>
    </w:p>
    <w:p w14:paraId="6D2864C6" w14:textId="11DC4235" w:rsidR="00C47169" w:rsidRPr="00747735" w:rsidRDefault="00C47169" w:rsidP="00463BD2">
      <w:pPr>
        <w:pStyle w:val="Odstavekseznama"/>
        <w:widowControl w:val="0"/>
        <w:numPr>
          <w:ilvl w:val="0"/>
          <w:numId w:val="21"/>
        </w:numPr>
        <w:spacing w:after="0"/>
        <w:rPr>
          <w:rFonts w:cs="Arial"/>
          <w:szCs w:val="20"/>
        </w:rPr>
      </w:pPr>
      <w:r w:rsidRPr="00747735">
        <w:rPr>
          <w:rFonts w:cs="Arial"/>
          <w:szCs w:val="20"/>
        </w:rPr>
        <w:t>Odzivni ča</w:t>
      </w:r>
      <w:r w:rsidR="00AE7DE2" w:rsidRPr="00747735">
        <w:rPr>
          <w:rFonts w:cs="Arial"/>
          <w:szCs w:val="20"/>
        </w:rPr>
        <w:t>si in časi za pomoč uporabnikom so opredeljeni v spodnji tabeli:</w:t>
      </w:r>
    </w:p>
    <w:p w14:paraId="5B5F5A67" w14:textId="0B1F6EB3" w:rsidR="008547A7" w:rsidRPr="00747735" w:rsidRDefault="008547A7" w:rsidP="008547A7">
      <w:pPr>
        <w:pStyle w:val="Napis"/>
        <w:keepNext/>
        <w:jc w:val="center"/>
      </w:pPr>
      <w:r w:rsidRPr="00747735">
        <w:t xml:space="preserve">Tabela </w:t>
      </w:r>
      <w:r w:rsidR="005C248F">
        <w:fldChar w:fldCharType="begin"/>
      </w:r>
      <w:r w:rsidR="005C248F">
        <w:instrText xml:space="preserve"> SEQ Tabela \* ARABIC </w:instrText>
      </w:r>
      <w:r w:rsidR="005C248F">
        <w:fldChar w:fldCharType="separate"/>
      </w:r>
      <w:r w:rsidR="00202C78" w:rsidRPr="00747735">
        <w:rPr>
          <w:noProof/>
        </w:rPr>
        <w:t>2</w:t>
      </w:r>
      <w:r w:rsidR="005C248F">
        <w:rPr>
          <w:noProof/>
        </w:rPr>
        <w:fldChar w:fldCharType="end"/>
      </w:r>
      <w:r w:rsidRPr="00747735">
        <w:t>: Odzivni časi in časi za pomoč uporabnikom</w:t>
      </w:r>
    </w:p>
    <w:tbl>
      <w:tblPr>
        <w:tblW w:w="1004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07"/>
        <w:gridCol w:w="1701"/>
        <w:gridCol w:w="1842"/>
        <w:gridCol w:w="4395"/>
      </w:tblGrid>
      <w:tr w:rsidR="00C47169" w:rsidRPr="00747735" w14:paraId="5319ACF4" w14:textId="77777777" w:rsidTr="0002782D">
        <w:trPr>
          <w:trHeight w:val="1402"/>
        </w:trPr>
        <w:tc>
          <w:tcPr>
            <w:tcW w:w="2107" w:type="dxa"/>
            <w:vAlign w:val="center"/>
          </w:tcPr>
          <w:p w14:paraId="41AEF711" w14:textId="77777777" w:rsidR="00C47169" w:rsidRPr="00747735" w:rsidRDefault="00C47169" w:rsidP="00F354D4">
            <w:pPr>
              <w:jc w:val="center"/>
              <w:rPr>
                <w:rFonts w:cs="Arial"/>
                <w:szCs w:val="20"/>
              </w:rPr>
            </w:pPr>
            <w:r w:rsidRPr="00747735">
              <w:rPr>
                <w:rFonts w:cs="Arial"/>
                <w:szCs w:val="20"/>
              </w:rPr>
              <w:t>Prioriteta zahtevka</w:t>
            </w:r>
          </w:p>
        </w:tc>
        <w:tc>
          <w:tcPr>
            <w:tcW w:w="1701" w:type="dxa"/>
            <w:vAlign w:val="center"/>
          </w:tcPr>
          <w:p w14:paraId="704919D2" w14:textId="77777777" w:rsidR="00C47169" w:rsidRPr="00747735" w:rsidRDefault="00C47169" w:rsidP="00F354D4">
            <w:pPr>
              <w:jc w:val="center"/>
              <w:rPr>
                <w:rFonts w:cs="Arial"/>
                <w:szCs w:val="20"/>
              </w:rPr>
            </w:pPr>
            <w:r w:rsidRPr="00747735">
              <w:rPr>
                <w:rFonts w:cs="Arial"/>
                <w:szCs w:val="20"/>
              </w:rPr>
              <w:t>Odzivni čas*</w:t>
            </w:r>
          </w:p>
        </w:tc>
        <w:tc>
          <w:tcPr>
            <w:tcW w:w="1842" w:type="dxa"/>
            <w:vAlign w:val="center"/>
          </w:tcPr>
          <w:p w14:paraId="3F70748A" w14:textId="5DD24DA0" w:rsidR="00C47169" w:rsidRPr="00747735" w:rsidRDefault="00F95112" w:rsidP="00F354D4">
            <w:pPr>
              <w:autoSpaceDE w:val="0"/>
              <w:autoSpaceDN w:val="0"/>
              <w:adjustRightInd w:val="0"/>
              <w:jc w:val="center"/>
              <w:rPr>
                <w:rFonts w:cs="Arial"/>
                <w:szCs w:val="20"/>
              </w:rPr>
            </w:pPr>
            <w:r w:rsidRPr="00747735">
              <w:rPr>
                <w:rFonts w:cs="Arial"/>
                <w:bCs/>
                <w:color w:val="000000"/>
                <w:szCs w:val="20"/>
              </w:rPr>
              <w:t>Čas v katerem mora izvajalec podati odgovor oz. rešitev**</w:t>
            </w:r>
          </w:p>
        </w:tc>
        <w:tc>
          <w:tcPr>
            <w:tcW w:w="4395" w:type="dxa"/>
            <w:vAlign w:val="center"/>
          </w:tcPr>
          <w:p w14:paraId="5833B7A9" w14:textId="77777777" w:rsidR="00C47169" w:rsidRPr="00747735" w:rsidRDefault="00C47169" w:rsidP="00F354D4">
            <w:pPr>
              <w:jc w:val="center"/>
              <w:rPr>
                <w:rFonts w:cs="Arial"/>
                <w:szCs w:val="20"/>
              </w:rPr>
            </w:pPr>
            <w:r w:rsidRPr="00747735">
              <w:rPr>
                <w:rFonts w:cs="Arial"/>
                <w:szCs w:val="20"/>
              </w:rPr>
              <w:t>Primer</w:t>
            </w:r>
          </w:p>
        </w:tc>
      </w:tr>
      <w:tr w:rsidR="00C249E4" w:rsidRPr="00747735" w14:paraId="099B3BA9" w14:textId="77777777" w:rsidTr="003C7416">
        <w:trPr>
          <w:trHeight w:val="567"/>
        </w:trPr>
        <w:tc>
          <w:tcPr>
            <w:tcW w:w="2107" w:type="dxa"/>
            <w:tcMar>
              <w:left w:w="28" w:type="dxa"/>
            </w:tcMar>
            <w:vAlign w:val="center"/>
          </w:tcPr>
          <w:p w14:paraId="1B0CEF53" w14:textId="77777777" w:rsidR="00C249E4" w:rsidRPr="00747735" w:rsidRDefault="00C249E4" w:rsidP="00463BD2">
            <w:pPr>
              <w:pStyle w:val="Odstavekseznama"/>
              <w:numPr>
                <w:ilvl w:val="0"/>
                <w:numId w:val="5"/>
              </w:numPr>
              <w:rPr>
                <w:rFonts w:cs="Arial"/>
                <w:b/>
                <w:szCs w:val="20"/>
              </w:rPr>
            </w:pPr>
            <w:r w:rsidRPr="00747735">
              <w:rPr>
                <w:rFonts w:cs="Arial"/>
                <w:b/>
                <w:szCs w:val="20"/>
              </w:rPr>
              <w:t>Kritično</w:t>
            </w:r>
          </w:p>
        </w:tc>
        <w:tc>
          <w:tcPr>
            <w:tcW w:w="1701" w:type="dxa"/>
            <w:tcMar>
              <w:left w:w="28" w:type="dxa"/>
            </w:tcMar>
            <w:vAlign w:val="center"/>
          </w:tcPr>
          <w:p w14:paraId="5A45FF18" w14:textId="4E4F17BD" w:rsidR="00C249E4" w:rsidRPr="00747735" w:rsidRDefault="00C249E4" w:rsidP="00F354D4">
            <w:pPr>
              <w:jc w:val="center"/>
              <w:rPr>
                <w:rFonts w:cs="Arial"/>
                <w:b/>
                <w:szCs w:val="20"/>
              </w:rPr>
            </w:pPr>
            <w:r w:rsidRPr="00747735">
              <w:rPr>
                <w:rFonts w:cs="Arial"/>
                <w:b/>
                <w:szCs w:val="20"/>
              </w:rPr>
              <w:t>Začne se reševati takoj</w:t>
            </w:r>
          </w:p>
        </w:tc>
        <w:tc>
          <w:tcPr>
            <w:tcW w:w="1842" w:type="dxa"/>
            <w:vAlign w:val="center"/>
          </w:tcPr>
          <w:p w14:paraId="4A58218C" w14:textId="4B4E912A" w:rsidR="00C249E4" w:rsidRPr="00747735" w:rsidRDefault="00C249E4" w:rsidP="00F354D4">
            <w:pPr>
              <w:autoSpaceDE w:val="0"/>
              <w:autoSpaceDN w:val="0"/>
              <w:adjustRightInd w:val="0"/>
              <w:jc w:val="center"/>
              <w:rPr>
                <w:rFonts w:cs="Arial"/>
                <w:b/>
                <w:color w:val="000000"/>
                <w:szCs w:val="20"/>
              </w:rPr>
            </w:pPr>
            <w:r w:rsidRPr="00747735">
              <w:rPr>
                <w:rFonts w:cs="Arial"/>
                <w:b/>
                <w:color w:val="000000"/>
                <w:szCs w:val="20"/>
              </w:rPr>
              <w:t>4 ure</w:t>
            </w:r>
          </w:p>
        </w:tc>
        <w:tc>
          <w:tcPr>
            <w:tcW w:w="4395" w:type="dxa"/>
            <w:vAlign w:val="center"/>
          </w:tcPr>
          <w:p w14:paraId="320BCBEE" w14:textId="2E352DC1" w:rsidR="00C249E4" w:rsidRPr="00747735" w:rsidRDefault="00C249E4" w:rsidP="00F354D4">
            <w:pPr>
              <w:jc w:val="center"/>
              <w:rPr>
                <w:rFonts w:cs="Arial"/>
                <w:szCs w:val="20"/>
              </w:rPr>
            </w:pPr>
            <w:r w:rsidRPr="00747735">
              <w:rPr>
                <w:rFonts w:cs="Arial"/>
                <w:szCs w:val="20"/>
              </w:rPr>
              <w:t>Nedelovanje aplikacije, sistemska napaka pri obdelavi vlog, nepravilni podatki na odločbah, napaka pri obdelavi podatkov pridobljenih iz virov</w:t>
            </w:r>
          </w:p>
        </w:tc>
      </w:tr>
      <w:tr w:rsidR="00C249E4" w:rsidRPr="00747735" w14:paraId="3A1D26D5" w14:textId="77777777" w:rsidTr="003C7416">
        <w:trPr>
          <w:trHeight w:val="634"/>
        </w:trPr>
        <w:tc>
          <w:tcPr>
            <w:tcW w:w="2107" w:type="dxa"/>
            <w:tcMar>
              <w:left w:w="28" w:type="dxa"/>
            </w:tcMar>
            <w:vAlign w:val="center"/>
          </w:tcPr>
          <w:p w14:paraId="234C7FD6" w14:textId="77777777" w:rsidR="00C249E4" w:rsidRPr="00747735" w:rsidRDefault="00C249E4" w:rsidP="00463BD2">
            <w:pPr>
              <w:pStyle w:val="Odstavekseznama"/>
              <w:numPr>
                <w:ilvl w:val="0"/>
                <w:numId w:val="5"/>
              </w:numPr>
              <w:rPr>
                <w:rFonts w:cs="Arial"/>
                <w:b/>
                <w:szCs w:val="20"/>
              </w:rPr>
            </w:pPr>
            <w:r w:rsidRPr="00747735">
              <w:rPr>
                <w:rFonts w:cs="Arial"/>
                <w:b/>
                <w:szCs w:val="20"/>
              </w:rPr>
              <w:t>Visoko</w:t>
            </w:r>
          </w:p>
        </w:tc>
        <w:tc>
          <w:tcPr>
            <w:tcW w:w="1701" w:type="dxa"/>
            <w:tcMar>
              <w:left w:w="28" w:type="dxa"/>
            </w:tcMar>
            <w:vAlign w:val="center"/>
          </w:tcPr>
          <w:p w14:paraId="48D10C7C" w14:textId="2023DA7E" w:rsidR="00C249E4" w:rsidRPr="00747735" w:rsidRDefault="00C249E4" w:rsidP="00F354D4">
            <w:pPr>
              <w:jc w:val="center"/>
              <w:rPr>
                <w:rFonts w:cs="Arial"/>
                <w:b/>
                <w:szCs w:val="20"/>
              </w:rPr>
            </w:pPr>
            <w:r w:rsidRPr="00747735">
              <w:rPr>
                <w:rFonts w:cs="Arial"/>
                <w:b/>
                <w:szCs w:val="20"/>
              </w:rPr>
              <w:t>4 ure</w:t>
            </w:r>
          </w:p>
        </w:tc>
        <w:tc>
          <w:tcPr>
            <w:tcW w:w="1842" w:type="dxa"/>
            <w:vAlign w:val="center"/>
          </w:tcPr>
          <w:p w14:paraId="16D8BF6D" w14:textId="1A81CC46" w:rsidR="00C249E4" w:rsidRPr="00747735" w:rsidRDefault="00C249E4" w:rsidP="00F354D4">
            <w:pPr>
              <w:autoSpaceDE w:val="0"/>
              <w:autoSpaceDN w:val="0"/>
              <w:adjustRightInd w:val="0"/>
              <w:jc w:val="center"/>
              <w:rPr>
                <w:rFonts w:cs="Arial"/>
                <w:b/>
                <w:szCs w:val="20"/>
              </w:rPr>
            </w:pPr>
            <w:r w:rsidRPr="00747735">
              <w:rPr>
                <w:rFonts w:cs="Arial"/>
                <w:b/>
                <w:color w:val="000000"/>
                <w:szCs w:val="20"/>
              </w:rPr>
              <w:t>8 ur</w:t>
            </w:r>
          </w:p>
        </w:tc>
        <w:tc>
          <w:tcPr>
            <w:tcW w:w="4395" w:type="dxa"/>
            <w:vAlign w:val="center"/>
          </w:tcPr>
          <w:p w14:paraId="14346BED" w14:textId="70A3CC51" w:rsidR="00C249E4" w:rsidRPr="00747735" w:rsidRDefault="00C249E4" w:rsidP="00F354D4">
            <w:pPr>
              <w:jc w:val="center"/>
              <w:rPr>
                <w:rFonts w:cs="Arial"/>
                <w:szCs w:val="20"/>
              </w:rPr>
            </w:pPr>
            <w:r w:rsidRPr="00747735">
              <w:rPr>
                <w:rFonts w:cs="Arial"/>
                <w:szCs w:val="20"/>
              </w:rPr>
              <w:t>Težave pri delovanju sistema po izvedenih dopolnitvah ali nadgradnjah, nejasni postopki pri obdelavi vlog, kar onemogoča oz. močno ovira normalno delo</w:t>
            </w:r>
          </w:p>
        </w:tc>
      </w:tr>
      <w:tr w:rsidR="00C249E4" w:rsidRPr="00747735" w14:paraId="107685CC" w14:textId="77777777" w:rsidTr="003C7416">
        <w:trPr>
          <w:trHeight w:val="72"/>
        </w:trPr>
        <w:tc>
          <w:tcPr>
            <w:tcW w:w="2107" w:type="dxa"/>
            <w:tcMar>
              <w:left w:w="28" w:type="dxa"/>
            </w:tcMar>
            <w:vAlign w:val="center"/>
          </w:tcPr>
          <w:p w14:paraId="0B679B04" w14:textId="77777777" w:rsidR="00C249E4" w:rsidRPr="00747735" w:rsidRDefault="00C249E4" w:rsidP="00463BD2">
            <w:pPr>
              <w:pStyle w:val="Odstavekseznama"/>
              <w:numPr>
                <w:ilvl w:val="0"/>
                <w:numId w:val="5"/>
              </w:numPr>
              <w:rPr>
                <w:rFonts w:cs="Arial"/>
                <w:b/>
                <w:szCs w:val="20"/>
              </w:rPr>
            </w:pPr>
            <w:r w:rsidRPr="00747735">
              <w:rPr>
                <w:rFonts w:cs="Arial"/>
                <w:b/>
                <w:szCs w:val="20"/>
              </w:rPr>
              <w:t>Srednje</w:t>
            </w:r>
          </w:p>
        </w:tc>
        <w:tc>
          <w:tcPr>
            <w:tcW w:w="1701" w:type="dxa"/>
            <w:tcMar>
              <w:left w:w="28" w:type="dxa"/>
            </w:tcMar>
            <w:vAlign w:val="center"/>
          </w:tcPr>
          <w:p w14:paraId="20B28F91" w14:textId="00864B43" w:rsidR="00C249E4" w:rsidRPr="00747735" w:rsidRDefault="00C249E4" w:rsidP="00F354D4">
            <w:pPr>
              <w:jc w:val="center"/>
              <w:rPr>
                <w:rFonts w:cs="Arial"/>
                <w:b/>
                <w:szCs w:val="20"/>
              </w:rPr>
            </w:pPr>
            <w:r w:rsidRPr="00747735">
              <w:rPr>
                <w:rFonts w:cs="Arial"/>
                <w:b/>
                <w:szCs w:val="20"/>
              </w:rPr>
              <w:t>8 ur</w:t>
            </w:r>
          </w:p>
        </w:tc>
        <w:tc>
          <w:tcPr>
            <w:tcW w:w="1842" w:type="dxa"/>
            <w:vAlign w:val="center"/>
          </w:tcPr>
          <w:p w14:paraId="7D3A8078" w14:textId="3B01F4CD" w:rsidR="00C249E4" w:rsidRPr="00747735" w:rsidRDefault="00C249E4" w:rsidP="00F354D4">
            <w:pPr>
              <w:autoSpaceDE w:val="0"/>
              <w:autoSpaceDN w:val="0"/>
              <w:adjustRightInd w:val="0"/>
              <w:jc w:val="center"/>
              <w:rPr>
                <w:rFonts w:cs="Arial"/>
                <w:b/>
                <w:color w:val="000000"/>
                <w:szCs w:val="20"/>
              </w:rPr>
            </w:pPr>
            <w:r w:rsidRPr="00747735">
              <w:rPr>
                <w:rFonts w:cs="Arial"/>
                <w:b/>
                <w:color w:val="000000"/>
                <w:szCs w:val="20"/>
              </w:rPr>
              <w:t>16 ur</w:t>
            </w:r>
          </w:p>
        </w:tc>
        <w:tc>
          <w:tcPr>
            <w:tcW w:w="4395" w:type="dxa"/>
            <w:vAlign w:val="center"/>
          </w:tcPr>
          <w:p w14:paraId="485F70C8" w14:textId="0FC153B1" w:rsidR="00C249E4" w:rsidRPr="00747735" w:rsidRDefault="00C249E4" w:rsidP="00F354D4">
            <w:pPr>
              <w:jc w:val="center"/>
              <w:rPr>
                <w:rFonts w:cs="Arial"/>
                <w:szCs w:val="20"/>
              </w:rPr>
            </w:pPr>
            <w:r w:rsidRPr="00747735">
              <w:rPr>
                <w:rFonts w:cs="Arial"/>
                <w:szCs w:val="20"/>
              </w:rPr>
              <w:t xml:space="preserve">Vsebinska in tehnična vprašanje v zvezi z delovanjem in uporabo aplikacije ter obdelavo vlog in podatkov, ki  niso kritična za tekoče delo </w:t>
            </w:r>
          </w:p>
        </w:tc>
      </w:tr>
      <w:tr w:rsidR="00C249E4" w:rsidRPr="00747735" w14:paraId="05CD8877" w14:textId="77777777" w:rsidTr="003C7416">
        <w:trPr>
          <w:trHeight w:val="276"/>
        </w:trPr>
        <w:tc>
          <w:tcPr>
            <w:tcW w:w="2107" w:type="dxa"/>
            <w:tcMar>
              <w:left w:w="28" w:type="dxa"/>
            </w:tcMar>
            <w:vAlign w:val="center"/>
          </w:tcPr>
          <w:p w14:paraId="2DF78E1F" w14:textId="77777777" w:rsidR="00C249E4" w:rsidRPr="00747735" w:rsidRDefault="00C249E4" w:rsidP="00463BD2">
            <w:pPr>
              <w:pStyle w:val="Odstavekseznama"/>
              <w:numPr>
                <w:ilvl w:val="0"/>
                <w:numId w:val="5"/>
              </w:numPr>
              <w:rPr>
                <w:rFonts w:cs="Arial"/>
                <w:b/>
                <w:szCs w:val="20"/>
              </w:rPr>
            </w:pPr>
            <w:r w:rsidRPr="00747735">
              <w:rPr>
                <w:rFonts w:cs="Arial"/>
                <w:b/>
                <w:szCs w:val="20"/>
              </w:rPr>
              <w:t>Nizko</w:t>
            </w:r>
          </w:p>
        </w:tc>
        <w:tc>
          <w:tcPr>
            <w:tcW w:w="1701" w:type="dxa"/>
            <w:tcMar>
              <w:left w:w="28" w:type="dxa"/>
            </w:tcMar>
            <w:vAlign w:val="center"/>
          </w:tcPr>
          <w:p w14:paraId="0D13F8C8" w14:textId="55191D70" w:rsidR="00C249E4" w:rsidRPr="00747735" w:rsidRDefault="00C249E4" w:rsidP="00F354D4">
            <w:pPr>
              <w:jc w:val="center"/>
              <w:rPr>
                <w:rFonts w:cs="Arial"/>
                <w:b/>
                <w:szCs w:val="20"/>
              </w:rPr>
            </w:pPr>
            <w:r w:rsidRPr="00747735">
              <w:rPr>
                <w:rFonts w:cs="Arial"/>
                <w:b/>
                <w:szCs w:val="20"/>
              </w:rPr>
              <w:t>1 delovni dan</w:t>
            </w:r>
          </w:p>
        </w:tc>
        <w:tc>
          <w:tcPr>
            <w:tcW w:w="1842" w:type="dxa"/>
            <w:vAlign w:val="center"/>
          </w:tcPr>
          <w:p w14:paraId="523BC900" w14:textId="3F8B2323" w:rsidR="00C249E4" w:rsidRPr="00747735" w:rsidRDefault="00C249E4" w:rsidP="00F354D4">
            <w:pPr>
              <w:autoSpaceDE w:val="0"/>
              <w:autoSpaceDN w:val="0"/>
              <w:adjustRightInd w:val="0"/>
              <w:jc w:val="center"/>
              <w:rPr>
                <w:rFonts w:cs="Arial"/>
                <w:b/>
                <w:szCs w:val="20"/>
              </w:rPr>
            </w:pPr>
            <w:r w:rsidRPr="00747735">
              <w:rPr>
                <w:rFonts w:cs="Arial"/>
                <w:b/>
                <w:szCs w:val="20"/>
              </w:rPr>
              <w:t>5 delovnih dni</w:t>
            </w:r>
          </w:p>
        </w:tc>
        <w:tc>
          <w:tcPr>
            <w:tcW w:w="4395" w:type="dxa"/>
            <w:vAlign w:val="center"/>
          </w:tcPr>
          <w:p w14:paraId="5A9AF59E" w14:textId="4ED75E2C" w:rsidR="00C249E4" w:rsidRPr="00747735" w:rsidRDefault="00C249E4" w:rsidP="00F354D4">
            <w:pPr>
              <w:jc w:val="center"/>
              <w:rPr>
                <w:rFonts w:cs="Arial"/>
                <w:szCs w:val="20"/>
              </w:rPr>
            </w:pPr>
            <w:r w:rsidRPr="00747735">
              <w:rPr>
                <w:rFonts w:cs="Arial"/>
                <w:szCs w:val="20"/>
              </w:rPr>
              <w:t>Vprašanja in zahteve uporabnikov, ki ne ovirajo tekočega dela</w:t>
            </w:r>
          </w:p>
        </w:tc>
      </w:tr>
    </w:tbl>
    <w:p w14:paraId="431FCB71" w14:textId="5B31B839" w:rsidR="00C47169" w:rsidRPr="00747735" w:rsidRDefault="00C47169" w:rsidP="00F354D4">
      <w:pPr>
        <w:widowControl w:val="0"/>
        <w:spacing w:after="0"/>
        <w:rPr>
          <w:rFonts w:cs="Arial"/>
          <w:i/>
          <w:szCs w:val="20"/>
        </w:rPr>
      </w:pPr>
      <w:r w:rsidRPr="00747735">
        <w:rPr>
          <w:rFonts w:cs="Arial"/>
          <w:szCs w:val="20"/>
        </w:rPr>
        <w:t xml:space="preserve">* </w:t>
      </w:r>
      <w:r w:rsidRPr="00747735">
        <w:rPr>
          <w:rFonts w:cs="Arial"/>
          <w:i/>
          <w:szCs w:val="20"/>
        </w:rPr>
        <w:t xml:space="preserve">Odzivni čas - je maksimalni čas, ki preteče od trenutka, ko uporabnik izvajalcu pošlje zahtevek za </w:t>
      </w:r>
      <w:r w:rsidR="0008351D">
        <w:rPr>
          <w:rFonts w:cs="Arial"/>
          <w:i/>
          <w:szCs w:val="20"/>
        </w:rPr>
        <w:t>odgovor oziroma rešitev</w:t>
      </w:r>
      <w:r w:rsidRPr="00747735">
        <w:rPr>
          <w:rFonts w:cs="Arial"/>
          <w:i/>
          <w:szCs w:val="20"/>
        </w:rPr>
        <w:t xml:space="preserve"> do trenutka, ko izvajalec na zahtevek odgovori in prične z reševanjem napake.</w:t>
      </w:r>
    </w:p>
    <w:p w14:paraId="00F3999C" w14:textId="1F0B336D" w:rsidR="00C47169" w:rsidRPr="00747735" w:rsidRDefault="00C47169" w:rsidP="00F354D4">
      <w:pPr>
        <w:widowControl w:val="0"/>
        <w:spacing w:after="0"/>
        <w:rPr>
          <w:rFonts w:cs="Arial"/>
          <w:szCs w:val="20"/>
        </w:rPr>
      </w:pPr>
      <w:r w:rsidRPr="00747735">
        <w:rPr>
          <w:rFonts w:cs="Arial"/>
          <w:i/>
          <w:szCs w:val="20"/>
        </w:rPr>
        <w:t xml:space="preserve">** Čas, v katerem mora izvajalec </w:t>
      </w:r>
      <w:r w:rsidR="0008351D">
        <w:rPr>
          <w:rFonts w:cs="Arial"/>
          <w:i/>
          <w:szCs w:val="20"/>
        </w:rPr>
        <w:t xml:space="preserve">podati odgovor oziroma rešitev </w:t>
      </w:r>
      <w:r w:rsidRPr="00747735">
        <w:rPr>
          <w:rFonts w:cs="Arial"/>
          <w:i/>
          <w:szCs w:val="20"/>
        </w:rPr>
        <w:t xml:space="preserve">(v kolikor okoliščine to omogočajo) - je maksimalni čas od trenutka, ko uporabnik izvajalcu pošlje zahtevek za </w:t>
      </w:r>
      <w:r w:rsidR="0008351D">
        <w:rPr>
          <w:rFonts w:cs="Arial"/>
          <w:i/>
          <w:szCs w:val="20"/>
        </w:rPr>
        <w:t>odgovor oziroma rešitev</w:t>
      </w:r>
      <w:r w:rsidRPr="00747735">
        <w:rPr>
          <w:rFonts w:cs="Arial"/>
          <w:i/>
          <w:szCs w:val="20"/>
        </w:rPr>
        <w:t xml:space="preserve"> do trenutka, ko izvajalec </w:t>
      </w:r>
      <w:r w:rsidR="0008351D">
        <w:rPr>
          <w:rFonts w:cs="Arial"/>
          <w:i/>
          <w:szCs w:val="20"/>
        </w:rPr>
        <w:t>poda odgovor oziroma rešitev</w:t>
      </w:r>
      <w:r w:rsidRPr="00747735">
        <w:rPr>
          <w:rFonts w:cs="Arial"/>
          <w:i/>
          <w:szCs w:val="20"/>
        </w:rPr>
        <w:t>.</w:t>
      </w:r>
    </w:p>
    <w:p w14:paraId="108626AC" w14:textId="4F807BE7" w:rsidR="00C47169" w:rsidRPr="00747735" w:rsidRDefault="00C47169" w:rsidP="00463BD2">
      <w:pPr>
        <w:pStyle w:val="Odstavekseznama"/>
        <w:widowControl w:val="0"/>
        <w:numPr>
          <w:ilvl w:val="0"/>
          <w:numId w:val="21"/>
        </w:numPr>
        <w:spacing w:after="0"/>
        <w:rPr>
          <w:rFonts w:cs="Arial"/>
          <w:szCs w:val="20"/>
        </w:rPr>
      </w:pPr>
      <w:r w:rsidRPr="00747735">
        <w:rPr>
          <w:rFonts w:cs="Arial"/>
          <w:szCs w:val="20"/>
        </w:rPr>
        <w:lastRenderedPageBreak/>
        <w:t>Razpoložljivost izvajalca za vsebinsko podporo uporabnikom, ki se izvaja preko sistema IBM Maximo:</w:t>
      </w:r>
    </w:p>
    <w:p w14:paraId="05863FAF" w14:textId="17F6E522" w:rsidR="00C47169" w:rsidRPr="00747735" w:rsidRDefault="00C47169" w:rsidP="00463BD2">
      <w:pPr>
        <w:pStyle w:val="Odstavekseznama"/>
        <w:widowControl w:val="0"/>
        <w:numPr>
          <w:ilvl w:val="0"/>
          <w:numId w:val="13"/>
        </w:numPr>
        <w:spacing w:after="0"/>
        <w:rPr>
          <w:rFonts w:cs="Arial"/>
          <w:szCs w:val="20"/>
        </w:rPr>
      </w:pPr>
      <w:r w:rsidRPr="00747735">
        <w:rPr>
          <w:rFonts w:cs="Arial"/>
          <w:szCs w:val="20"/>
        </w:rPr>
        <w:t>ob delavnikih (razen petka) od 8:00 do 17:00</w:t>
      </w:r>
      <w:r w:rsidR="00C55736">
        <w:rPr>
          <w:rFonts w:cs="Arial"/>
          <w:szCs w:val="20"/>
        </w:rPr>
        <w:t>;</w:t>
      </w:r>
    </w:p>
    <w:p w14:paraId="2BCCD2FD" w14:textId="06E48917" w:rsidR="007D7EDB" w:rsidRDefault="00C47169" w:rsidP="00463BD2">
      <w:pPr>
        <w:pStyle w:val="Odstavekseznama"/>
        <w:widowControl w:val="0"/>
        <w:numPr>
          <w:ilvl w:val="0"/>
          <w:numId w:val="13"/>
        </w:numPr>
        <w:spacing w:after="0" w:line="240" w:lineRule="auto"/>
        <w:rPr>
          <w:rFonts w:cs="Arial"/>
          <w:szCs w:val="20"/>
        </w:rPr>
      </w:pPr>
      <w:r w:rsidRPr="00747735">
        <w:rPr>
          <w:rFonts w:cs="Arial"/>
          <w:szCs w:val="20"/>
        </w:rPr>
        <w:t>ob petkih od 8:00 do 15:00.</w:t>
      </w:r>
    </w:p>
    <w:p w14:paraId="086BEE36" w14:textId="3521A537" w:rsidR="00366D41" w:rsidRPr="00387E81" w:rsidRDefault="00366D41" w:rsidP="00074647">
      <w:pPr>
        <w:pStyle w:val="Odstavekseznama"/>
        <w:widowControl w:val="0"/>
        <w:numPr>
          <w:ilvl w:val="0"/>
          <w:numId w:val="21"/>
        </w:numPr>
        <w:spacing w:after="0" w:line="240" w:lineRule="auto"/>
        <w:rPr>
          <w:rFonts w:cs="Arial"/>
          <w:szCs w:val="20"/>
        </w:rPr>
      </w:pPr>
      <w:r>
        <w:rPr>
          <w:rFonts w:cs="Arial"/>
          <w:szCs w:val="20"/>
        </w:rPr>
        <w:t>Čas v katerem mora izvajalec podati odgovor oziroma rešitev teče zgolj času zahtevane razpoložljivosti izvajalca iz prejšnjega odstavka.</w:t>
      </w:r>
    </w:p>
    <w:p w14:paraId="62C96DA1" w14:textId="3FFA5EA9" w:rsidR="00665797" w:rsidRPr="00747735" w:rsidRDefault="00665797" w:rsidP="00F354D4">
      <w:pPr>
        <w:shd w:val="clear" w:color="auto" w:fill="FFFFFF"/>
        <w:spacing w:after="0"/>
        <w:jc w:val="center"/>
        <w:rPr>
          <w:rFonts w:cs="Arial"/>
          <w:b/>
          <w:szCs w:val="20"/>
        </w:rPr>
      </w:pPr>
      <w:r w:rsidRPr="00747735">
        <w:rPr>
          <w:rFonts w:cs="Arial"/>
          <w:b/>
          <w:szCs w:val="20"/>
        </w:rPr>
        <w:t>IZVAJANJE OBDELAV</w:t>
      </w:r>
    </w:p>
    <w:p w14:paraId="129FB4D7" w14:textId="49290BEC" w:rsidR="00860EDF" w:rsidRPr="00747735" w:rsidRDefault="00AF51A1" w:rsidP="00463BD2">
      <w:pPr>
        <w:pStyle w:val="Odstavekseznama"/>
        <w:widowControl w:val="0"/>
        <w:numPr>
          <w:ilvl w:val="0"/>
          <w:numId w:val="3"/>
        </w:numPr>
        <w:shd w:val="clear" w:color="auto" w:fill="FFFFFF"/>
        <w:spacing w:before="120" w:after="0"/>
        <w:jc w:val="center"/>
        <w:rPr>
          <w:rFonts w:cs="Arial"/>
          <w:b/>
          <w:szCs w:val="20"/>
        </w:rPr>
      </w:pPr>
      <w:r w:rsidRPr="00747735">
        <w:rPr>
          <w:rFonts w:cs="Arial"/>
          <w:b/>
          <w:szCs w:val="20"/>
        </w:rPr>
        <w:t>č</w:t>
      </w:r>
      <w:r w:rsidR="001F2E57" w:rsidRPr="00747735">
        <w:rPr>
          <w:rFonts w:cs="Arial"/>
          <w:b/>
          <w:szCs w:val="20"/>
        </w:rPr>
        <w:t>len</w:t>
      </w:r>
    </w:p>
    <w:p w14:paraId="417AF4FD" w14:textId="77777777" w:rsidR="00FF5974" w:rsidRPr="00747735" w:rsidRDefault="00FF5974" w:rsidP="00FF5974">
      <w:pPr>
        <w:pStyle w:val="Odstavekseznama"/>
        <w:widowControl w:val="0"/>
        <w:shd w:val="clear" w:color="auto" w:fill="FFFFFF"/>
        <w:spacing w:before="120" w:after="0"/>
        <w:rPr>
          <w:rFonts w:cs="Arial"/>
          <w:szCs w:val="20"/>
        </w:rPr>
      </w:pPr>
    </w:p>
    <w:p w14:paraId="00D36381" w14:textId="3EEF666F" w:rsidR="001F2E57" w:rsidRPr="00747735" w:rsidRDefault="00F04B86" w:rsidP="00463BD2">
      <w:pPr>
        <w:pStyle w:val="Odstavekseznama"/>
        <w:numPr>
          <w:ilvl w:val="0"/>
          <w:numId w:val="22"/>
        </w:numPr>
      </w:pPr>
      <w:r w:rsidRPr="00747735">
        <w:t>O</w:t>
      </w:r>
      <w:r w:rsidR="001F2E57" w:rsidRPr="00747735">
        <w:t>bdelave se izvajajo redno v skladu s potrjenim terminskim planom. Podrobnejši opis izvajanja mesečnih in letnih obdelav je naveden v Tehničnih specifikacijah IS CSD. Storitve izvaja izvajalec upoštevajoč vsakokratno veljavno zakonodajo.</w:t>
      </w:r>
    </w:p>
    <w:p w14:paraId="71039D74" w14:textId="3983A914" w:rsidR="00665797" w:rsidRPr="00747735" w:rsidRDefault="00F04B86" w:rsidP="00463BD2">
      <w:pPr>
        <w:pStyle w:val="Odstavekseznama"/>
        <w:numPr>
          <w:ilvl w:val="0"/>
          <w:numId w:val="22"/>
        </w:numPr>
      </w:pPr>
      <w:r w:rsidRPr="00747735">
        <w:t xml:space="preserve">Izvajalec za izvedene obdelave pripravi poročilo, ki je priloga </w:t>
      </w:r>
      <w:r w:rsidR="00E502A1" w:rsidRPr="00747735">
        <w:t>e-</w:t>
      </w:r>
      <w:r w:rsidRPr="00747735">
        <w:t>računu.</w:t>
      </w:r>
    </w:p>
    <w:p w14:paraId="0AFA32B8" w14:textId="77777777" w:rsidR="00643714" w:rsidRPr="00747735" w:rsidRDefault="00643714" w:rsidP="00F354D4">
      <w:pPr>
        <w:rPr>
          <w:rFonts w:cs="Arial"/>
          <w:szCs w:val="20"/>
        </w:rPr>
      </w:pPr>
    </w:p>
    <w:p w14:paraId="7A54E33F" w14:textId="77777777" w:rsidR="00665797" w:rsidRPr="00747735" w:rsidRDefault="00665797" w:rsidP="00F354D4">
      <w:pPr>
        <w:widowControl w:val="0"/>
        <w:spacing w:before="120" w:after="120"/>
        <w:jc w:val="center"/>
        <w:rPr>
          <w:rFonts w:cs="Arial"/>
          <w:b/>
          <w:szCs w:val="20"/>
        </w:rPr>
      </w:pPr>
      <w:r w:rsidRPr="00747735">
        <w:rPr>
          <w:rFonts w:cs="Arial"/>
          <w:b/>
          <w:szCs w:val="20"/>
        </w:rPr>
        <w:t>USPOSABLJANJE UPORABNIKOV</w:t>
      </w:r>
    </w:p>
    <w:p w14:paraId="3555B8E1" w14:textId="46BB2929" w:rsidR="00F04B86" w:rsidRPr="00747735" w:rsidRDefault="00AF51A1" w:rsidP="00463BD2">
      <w:pPr>
        <w:pStyle w:val="Odstavekseznama"/>
        <w:widowControl w:val="0"/>
        <w:numPr>
          <w:ilvl w:val="0"/>
          <w:numId w:val="3"/>
        </w:numPr>
        <w:spacing w:before="120" w:after="120"/>
        <w:jc w:val="center"/>
        <w:rPr>
          <w:rFonts w:cs="Arial"/>
          <w:b/>
          <w:szCs w:val="20"/>
        </w:rPr>
      </w:pPr>
      <w:r w:rsidRPr="00747735">
        <w:rPr>
          <w:rFonts w:cs="Arial"/>
          <w:b/>
          <w:szCs w:val="20"/>
        </w:rPr>
        <w:t>č</w:t>
      </w:r>
      <w:r w:rsidR="00E502A1" w:rsidRPr="00747735">
        <w:rPr>
          <w:rFonts w:cs="Arial"/>
          <w:b/>
          <w:szCs w:val="20"/>
        </w:rPr>
        <w:t>len</w:t>
      </w:r>
    </w:p>
    <w:p w14:paraId="1D190E94" w14:textId="77777777" w:rsidR="00860EDF" w:rsidRPr="00747735" w:rsidRDefault="00860EDF" w:rsidP="00860EDF">
      <w:pPr>
        <w:pStyle w:val="Odstavekseznama"/>
        <w:widowControl w:val="0"/>
        <w:spacing w:before="120" w:after="120"/>
        <w:rPr>
          <w:rFonts w:cs="Arial"/>
          <w:szCs w:val="20"/>
        </w:rPr>
      </w:pPr>
    </w:p>
    <w:p w14:paraId="34A26814" w14:textId="77777777" w:rsidR="00F04B86" w:rsidRPr="00747735" w:rsidRDefault="00F04B86" w:rsidP="00463BD2">
      <w:pPr>
        <w:pStyle w:val="Odstavekseznama"/>
        <w:numPr>
          <w:ilvl w:val="0"/>
          <w:numId w:val="23"/>
        </w:numPr>
      </w:pPr>
      <w:r w:rsidRPr="00747735">
        <w:t>Izvajalec se zaveže, da glede na zahteve naročnika pripravi in izvaja usposabljanje končnih uporabnikov sistema IS CSD. Usposabljanja bodo namenjena osveževanju znanja in predstavitvi novosti ter sprememb sistema IS CSD, izvajala pa se bodo v obliki seminarjev in delavnic. Na seminarjih je predvideno število udeležencev do največ 70, na delavnicah pa do največ 15. Usposabljanja izvaja skladno s specifikacijami, ki jih navede v ponudbi za usposabljanje in jih naročnik potrdi pred začetkom izvajanja.</w:t>
      </w:r>
    </w:p>
    <w:p w14:paraId="557FA706" w14:textId="77777777" w:rsidR="00F04B86" w:rsidRPr="00747735" w:rsidRDefault="00F04B86" w:rsidP="00463BD2">
      <w:pPr>
        <w:pStyle w:val="Odstavekseznama"/>
        <w:numPr>
          <w:ilvl w:val="0"/>
          <w:numId w:val="23"/>
        </w:numPr>
      </w:pPr>
      <w:r w:rsidRPr="00747735">
        <w:t>Pred začetkom izvajanja usposabljanja (najmanj 7 delovnih dni) mora izvajalec naročniku posredovati tudi gradivo za usposabljanje, ki ga strokovna skupina naročnika pregleda in potrdi.</w:t>
      </w:r>
    </w:p>
    <w:p w14:paraId="1D377044" w14:textId="77777777" w:rsidR="00F04B86" w:rsidRPr="00747735" w:rsidRDefault="00F04B86" w:rsidP="00463BD2">
      <w:pPr>
        <w:pStyle w:val="Odstavekseznama"/>
        <w:numPr>
          <w:ilvl w:val="0"/>
          <w:numId w:val="23"/>
        </w:numPr>
      </w:pPr>
      <w:r w:rsidRPr="00747735">
        <w:t>Po zaključenem usposabljanju izvajalec pripravi poročilo za naročnika, v katerem navede vsebino usposabljanja, čas trajanja usposabljanja in število prisotnih udeležencev, ki ga odda kot prilogo k e-računu.</w:t>
      </w:r>
    </w:p>
    <w:p w14:paraId="31E88670" w14:textId="77777777" w:rsidR="00665797" w:rsidRPr="00747735" w:rsidRDefault="00665797" w:rsidP="00F354D4">
      <w:pPr>
        <w:pStyle w:val="Odstavekseznama"/>
        <w:widowControl w:val="0"/>
        <w:spacing w:before="120" w:after="120"/>
        <w:ind w:left="360"/>
        <w:rPr>
          <w:rFonts w:cs="Arial"/>
          <w:szCs w:val="20"/>
        </w:rPr>
      </w:pPr>
    </w:p>
    <w:p w14:paraId="41C50676" w14:textId="32160434" w:rsidR="00F04B86" w:rsidRPr="00747735" w:rsidRDefault="00665797" w:rsidP="00F354D4">
      <w:pPr>
        <w:pStyle w:val="Odstavekseznama"/>
        <w:widowControl w:val="0"/>
        <w:spacing w:before="120" w:after="120"/>
        <w:ind w:left="360"/>
        <w:jc w:val="center"/>
        <w:rPr>
          <w:rFonts w:cs="Arial"/>
          <w:b/>
          <w:szCs w:val="20"/>
        </w:rPr>
      </w:pPr>
      <w:r w:rsidRPr="00747735">
        <w:rPr>
          <w:rFonts w:cs="Arial"/>
          <w:b/>
          <w:szCs w:val="20"/>
        </w:rPr>
        <w:t>NADGRADNJE INFORMACIJSKEGA SISTEMA</w:t>
      </w:r>
    </w:p>
    <w:p w14:paraId="11AC0181" w14:textId="77777777" w:rsidR="002A47D1" w:rsidRPr="00747735" w:rsidRDefault="002A47D1" w:rsidP="00F354D4">
      <w:pPr>
        <w:pStyle w:val="Odstavekseznama"/>
        <w:widowControl w:val="0"/>
        <w:spacing w:before="120" w:after="120"/>
        <w:ind w:left="360"/>
        <w:jc w:val="center"/>
        <w:rPr>
          <w:rFonts w:cs="Arial"/>
          <w:szCs w:val="20"/>
        </w:rPr>
      </w:pPr>
    </w:p>
    <w:p w14:paraId="015337B0" w14:textId="1526EE3A" w:rsidR="00E502A1" w:rsidRPr="00747735" w:rsidRDefault="00AF51A1" w:rsidP="00463BD2">
      <w:pPr>
        <w:pStyle w:val="Odstavekseznama"/>
        <w:widowControl w:val="0"/>
        <w:numPr>
          <w:ilvl w:val="0"/>
          <w:numId w:val="3"/>
        </w:numPr>
        <w:spacing w:before="120" w:after="120"/>
        <w:jc w:val="center"/>
        <w:rPr>
          <w:rFonts w:cs="Arial"/>
          <w:b/>
          <w:szCs w:val="20"/>
        </w:rPr>
      </w:pPr>
      <w:r w:rsidRPr="00747735">
        <w:rPr>
          <w:rFonts w:cs="Arial"/>
          <w:b/>
          <w:szCs w:val="20"/>
        </w:rPr>
        <w:t>č</w:t>
      </w:r>
      <w:r w:rsidR="00E502A1" w:rsidRPr="00747735">
        <w:rPr>
          <w:rFonts w:cs="Arial"/>
          <w:b/>
          <w:szCs w:val="20"/>
        </w:rPr>
        <w:t>len</w:t>
      </w:r>
    </w:p>
    <w:p w14:paraId="3D059BD9" w14:textId="77777777" w:rsidR="00860EDF" w:rsidRPr="00747735" w:rsidRDefault="00860EDF" w:rsidP="00860EDF">
      <w:pPr>
        <w:pStyle w:val="Odstavekseznama"/>
        <w:widowControl w:val="0"/>
        <w:spacing w:before="120" w:after="120"/>
        <w:rPr>
          <w:rFonts w:cs="Arial"/>
          <w:szCs w:val="20"/>
        </w:rPr>
      </w:pPr>
    </w:p>
    <w:p w14:paraId="708C086B" w14:textId="77777777" w:rsidR="00E502A1" w:rsidRPr="00747735" w:rsidRDefault="00E502A1" w:rsidP="00463BD2">
      <w:pPr>
        <w:pStyle w:val="Odstavekseznama"/>
        <w:numPr>
          <w:ilvl w:val="0"/>
          <w:numId w:val="24"/>
        </w:numPr>
      </w:pPr>
      <w:r w:rsidRPr="00747735">
        <w:t>Za nadgradnje se štejejo dela, ki niso dogovorjena kot vzdrževanje, so pa nujno potrebna zaradi nemotenega izpolnjevanja obveznosti po veljavni zakonodaji, ki vsebinsko pokriva IS CSD.</w:t>
      </w:r>
    </w:p>
    <w:p w14:paraId="5A314EAF" w14:textId="77777777" w:rsidR="00E502A1" w:rsidRPr="00747735" w:rsidRDefault="00E502A1" w:rsidP="00463BD2">
      <w:pPr>
        <w:pStyle w:val="Odstavekseznama"/>
        <w:numPr>
          <w:ilvl w:val="0"/>
          <w:numId w:val="24"/>
        </w:numPr>
      </w:pPr>
      <w:r w:rsidRPr="00747735">
        <w:t>Gre za opravila, ki jih je potrebno izvesti v primeru sprememb zakonodaje, povezav na druge informacijske sisteme, potreb po izgradnji novega modula, sprememb organizacijskega procesa, potreb po izboljšanju zmogljivosti delovanja IS CSD oziroma v drugih primerih. Gre torej predvsem, a ne samo za storitve dograditev IS CSD in optimizacije IS CSD.</w:t>
      </w:r>
    </w:p>
    <w:p w14:paraId="0ED094E0" w14:textId="76ABABD4" w:rsidR="00880F08" w:rsidRPr="00747735" w:rsidRDefault="00880F08">
      <w:pPr>
        <w:spacing w:before="0" w:after="0" w:line="240" w:lineRule="auto"/>
        <w:jc w:val="left"/>
      </w:pPr>
    </w:p>
    <w:p w14:paraId="1B4D7DFA" w14:textId="77777777" w:rsidR="00E502A1" w:rsidRPr="00747735" w:rsidRDefault="00E502A1" w:rsidP="007E536C">
      <w:pPr>
        <w:widowControl w:val="0"/>
        <w:spacing w:before="120" w:after="120"/>
        <w:jc w:val="center"/>
        <w:rPr>
          <w:rFonts w:cs="Arial"/>
          <w:b/>
          <w:szCs w:val="20"/>
        </w:rPr>
      </w:pPr>
      <w:r w:rsidRPr="00747735">
        <w:rPr>
          <w:rFonts w:cs="Arial"/>
          <w:b/>
          <w:szCs w:val="20"/>
        </w:rPr>
        <w:t>NAROČANJE NADGRADENJ</w:t>
      </w:r>
    </w:p>
    <w:p w14:paraId="474468FF" w14:textId="118DE2DE" w:rsidR="00860EDF" w:rsidRPr="00747735" w:rsidRDefault="00AF51A1" w:rsidP="00463BD2">
      <w:pPr>
        <w:pStyle w:val="Odstavekseznama"/>
        <w:widowControl w:val="0"/>
        <w:numPr>
          <w:ilvl w:val="0"/>
          <w:numId w:val="3"/>
        </w:numPr>
        <w:spacing w:before="120" w:after="120"/>
        <w:jc w:val="center"/>
        <w:rPr>
          <w:rFonts w:cs="Arial"/>
          <w:b/>
          <w:szCs w:val="20"/>
        </w:rPr>
      </w:pPr>
      <w:r w:rsidRPr="00747735">
        <w:rPr>
          <w:rFonts w:cs="Arial"/>
          <w:b/>
          <w:szCs w:val="20"/>
        </w:rPr>
        <w:t>č</w:t>
      </w:r>
      <w:r w:rsidR="00E502A1" w:rsidRPr="00747735">
        <w:rPr>
          <w:rFonts w:cs="Arial"/>
          <w:b/>
          <w:szCs w:val="20"/>
        </w:rPr>
        <w:t>len</w:t>
      </w:r>
    </w:p>
    <w:p w14:paraId="7102B4EC" w14:textId="77777777" w:rsidR="00880F08" w:rsidRPr="00747735" w:rsidRDefault="00880F08" w:rsidP="00880F08">
      <w:pPr>
        <w:pStyle w:val="Odstavekseznama"/>
        <w:widowControl w:val="0"/>
        <w:spacing w:before="120" w:after="120"/>
        <w:rPr>
          <w:rFonts w:cs="Arial"/>
          <w:szCs w:val="20"/>
        </w:rPr>
      </w:pPr>
    </w:p>
    <w:p w14:paraId="60F61FCF" w14:textId="77777777" w:rsidR="00E502A1" w:rsidRPr="00747735" w:rsidRDefault="00E502A1" w:rsidP="00463BD2">
      <w:pPr>
        <w:pStyle w:val="Odstavekseznama"/>
        <w:numPr>
          <w:ilvl w:val="0"/>
          <w:numId w:val="25"/>
        </w:numPr>
      </w:pPr>
      <w:r w:rsidRPr="00747735">
        <w:lastRenderedPageBreak/>
        <w:t>Naročnik bo naročal storitve nadgradnje obstoječih modulov/sklopov sistema glede na potrebe po nadgradnji. Naročnik se zavezuje, da bo, v času veljavnosti tega okvirnega sporazuma, če bo potreboval storitve nadgradenj že obstoječih modulov/sklopov, k oddaji ponudbe pozval le izvajalca, s katerim ima sklenjen ta okvirni sporazum.</w:t>
      </w:r>
    </w:p>
    <w:p w14:paraId="4A770B70" w14:textId="5EAB5B09" w:rsidR="00F5206D" w:rsidRPr="00747735" w:rsidRDefault="00E502A1" w:rsidP="00463BD2">
      <w:pPr>
        <w:pStyle w:val="Odstavekseznama"/>
        <w:numPr>
          <w:ilvl w:val="0"/>
          <w:numId w:val="25"/>
        </w:numPr>
      </w:pPr>
      <w:r w:rsidRPr="00747735">
        <w:t xml:space="preserve">Storitve nadgradenj se naročajo pisno. Izvajalec v skladu s posameznim povpraševanjem naročnika predloži ponudbo z opredeljenim obsegom potrebnih storitev in končno skupno ceno. Povpraševanje in ponudba se </w:t>
      </w:r>
      <w:r w:rsidR="00BC497D" w:rsidRPr="00747735">
        <w:t xml:space="preserve">izvajata po predpisanem postopku naročnika in </w:t>
      </w:r>
      <w:r w:rsidRPr="00747735">
        <w:t>podajata na obrazcu</w:t>
      </w:r>
      <w:r w:rsidR="00D05321" w:rsidRPr="00747735">
        <w:t xml:space="preserve"> </w:t>
      </w:r>
      <w:r w:rsidR="00D05321" w:rsidRPr="00747735">
        <w:rPr>
          <w:i/>
        </w:rPr>
        <w:t>P</w:t>
      </w:r>
      <w:r w:rsidR="00D05321" w:rsidRPr="00747735">
        <w:rPr>
          <w:rFonts w:cs="Arial"/>
          <w:i/>
          <w:szCs w:val="20"/>
        </w:rPr>
        <w:t>ovpraševanje, ponudba in potrditev (Priloga 3)</w:t>
      </w:r>
      <w:r w:rsidRPr="00747735">
        <w:rPr>
          <w:i/>
        </w:rPr>
        <w:t>,</w:t>
      </w:r>
      <w:r w:rsidRPr="00747735">
        <w:t xml:space="preserve"> ki je v obliki vzorca priložen temu okvirnemu sporazumu in je njegov sestavni del.</w:t>
      </w:r>
    </w:p>
    <w:p w14:paraId="7551E90A" w14:textId="307B62B1" w:rsidR="00F5206D" w:rsidRPr="00747735" w:rsidRDefault="00F5206D" w:rsidP="00463BD2">
      <w:pPr>
        <w:pStyle w:val="Odstavekseznama"/>
        <w:numPr>
          <w:ilvl w:val="0"/>
          <w:numId w:val="25"/>
        </w:numPr>
      </w:pPr>
      <w:r w:rsidRPr="00747735">
        <w:t>Storitve nadgradenj s strani naročnika naroča izključno pristojna služba za informatiko.</w:t>
      </w:r>
      <w:r w:rsidR="00E502A1" w:rsidRPr="00747735">
        <w:t xml:space="preserve"> </w:t>
      </w:r>
    </w:p>
    <w:p w14:paraId="74116D1D" w14:textId="77777777" w:rsidR="00E502A1" w:rsidRPr="00747735" w:rsidRDefault="00E502A1" w:rsidP="00463BD2">
      <w:pPr>
        <w:pStyle w:val="Odstavekseznama"/>
        <w:numPr>
          <w:ilvl w:val="0"/>
          <w:numId w:val="25"/>
        </w:numPr>
      </w:pPr>
      <w:r w:rsidRPr="00747735">
        <w:t xml:space="preserve">Naročnik si pridržuje pravico, da se na podlagi prispele ponudbe za storitve nadgradenj, z izvajalcem posvetuje glede vsakega posamičnega naročila storitev. </w:t>
      </w:r>
    </w:p>
    <w:p w14:paraId="4EE69F8E" w14:textId="77777777" w:rsidR="00F5206D" w:rsidRPr="00747735" w:rsidRDefault="00E502A1" w:rsidP="00463BD2">
      <w:pPr>
        <w:pStyle w:val="Odstavekseznama"/>
        <w:numPr>
          <w:ilvl w:val="0"/>
          <w:numId w:val="25"/>
        </w:numPr>
      </w:pPr>
      <w:r w:rsidRPr="00747735">
        <w:t>Končna skupna cena izvedbe zahtevane nadgradnje je fiksna, če naročnik v posameznem povpraševanju ne določi drugače.</w:t>
      </w:r>
    </w:p>
    <w:p w14:paraId="5B93DE41" w14:textId="7C79707D" w:rsidR="00E502A1" w:rsidRPr="00747735" w:rsidRDefault="00F5206D" w:rsidP="00463BD2">
      <w:pPr>
        <w:pStyle w:val="Odstavekseznama"/>
        <w:numPr>
          <w:ilvl w:val="0"/>
          <w:numId w:val="25"/>
        </w:numPr>
      </w:pPr>
      <w:r w:rsidRPr="00747735">
        <w:t>Roki za izvedbo nadgradenj informacijskega sistema se določijo v vsakokratnem naročilu.</w:t>
      </w:r>
      <w:r w:rsidR="00E502A1" w:rsidRPr="00747735">
        <w:t xml:space="preserve">  </w:t>
      </w:r>
    </w:p>
    <w:p w14:paraId="22D5AB3F" w14:textId="70514500" w:rsidR="00F5206D" w:rsidRDefault="00E502A1" w:rsidP="00463BD2">
      <w:pPr>
        <w:pStyle w:val="Odstavekseznama"/>
        <w:numPr>
          <w:ilvl w:val="0"/>
          <w:numId w:val="25"/>
        </w:numPr>
      </w:pPr>
      <w:r w:rsidRPr="00747735">
        <w:t>Izvajalec začne opravljati posamezno storitev, ko od naročnika pridobi pisno potrditev naročila.</w:t>
      </w:r>
    </w:p>
    <w:p w14:paraId="78D109A2" w14:textId="77777777" w:rsidR="00F06695" w:rsidRPr="00747735" w:rsidRDefault="00F06695" w:rsidP="00074647">
      <w:pPr>
        <w:pStyle w:val="Odstavekseznama"/>
      </w:pPr>
    </w:p>
    <w:p w14:paraId="6755808F" w14:textId="77777777" w:rsidR="00E502A1" w:rsidRPr="00747735" w:rsidRDefault="00E502A1" w:rsidP="00F354D4">
      <w:pPr>
        <w:widowControl w:val="0"/>
        <w:spacing w:before="120" w:after="120"/>
        <w:jc w:val="center"/>
        <w:rPr>
          <w:rFonts w:cs="Arial"/>
          <w:b/>
          <w:szCs w:val="20"/>
        </w:rPr>
      </w:pPr>
      <w:r w:rsidRPr="00747735">
        <w:rPr>
          <w:rFonts w:cs="Arial"/>
          <w:b/>
          <w:szCs w:val="20"/>
        </w:rPr>
        <w:t>PREVZEM NADGRADENJ</w:t>
      </w:r>
    </w:p>
    <w:p w14:paraId="431A8B4E" w14:textId="0B45102E" w:rsidR="00E502A1" w:rsidRPr="00747735" w:rsidRDefault="00AF51A1" w:rsidP="00463BD2">
      <w:pPr>
        <w:pStyle w:val="Odstavekseznama"/>
        <w:widowControl w:val="0"/>
        <w:numPr>
          <w:ilvl w:val="0"/>
          <w:numId w:val="3"/>
        </w:numPr>
        <w:spacing w:before="120" w:after="120"/>
        <w:jc w:val="center"/>
        <w:rPr>
          <w:rFonts w:cs="Arial"/>
          <w:b/>
          <w:szCs w:val="20"/>
        </w:rPr>
      </w:pPr>
      <w:r w:rsidRPr="00747735">
        <w:rPr>
          <w:rFonts w:cs="Arial"/>
          <w:b/>
          <w:szCs w:val="20"/>
        </w:rPr>
        <w:t>č</w:t>
      </w:r>
      <w:r w:rsidR="00E502A1" w:rsidRPr="00747735">
        <w:rPr>
          <w:rFonts w:cs="Arial"/>
          <w:b/>
          <w:szCs w:val="20"/>
        </w:rPr>
        <w:t>len</w:t>
      </w:r>
    </w:p>
    <w:p w14:paraId="668F7623" w14:textId="77777777" w:rsidR="00646408" w:rsidRPr="00747735" w:rsidRDefault="00646408" w:rsidP="00646408">
      <w:pPr>
        <w:pStyle w:val="Odstavekseznama"/>
        <w:widowControl w:val="0"/>
        <w:spacing w:before="120" w:after="120"/>
        <w:rPr>
          <w:rFonts w:cs="Arial"/>
          <w:szCs w:val="20"/>
        </w:rPr>
      </w:pPr>
    </w:p>
    <w:p w14:paraId="6C5F086C" w14:textId="17196BFD" w:rsidR="00E502A1" w:rsidRPr="00747735" w:rsidRDefault="00E502A1" w:rsidP="00463BD2">
      <w:pPr>
        <w:pStyle w:val="Odstavekseznama"/>
        <w:numPr>
          <w:ilvl w:val="0"/>
          <w:numId w:val="26"/>
        </w:numPr>
      </w:pPr>
      <w:r w:rsidRPr="00747735">
        <w:t xml:space="preserve">O opravljenem testiranju in prevzemu izdelkov, izdelanih v skladu s specifikacijo zahtev za  posamezno povpraševanje, se naredi zapisnik, ki ga podpišeta predstavnika projektne skupine obeh strank. </w:t>
      </w:r>
    </w:p>
    <w:p w14:paraId="14D31651" w14:textId="77777777" w:rsidR="00E502A1" w:rsidRPr="00747735" w:rsidRDefault="00E502A1" w:rsidP="00463BD2">
      <w:pPr>
        <w:pStyle w:val="Odstavekseznama"/>
        <w:numPr>
          <w:ilvl w:val="0"/>
          <w:numId w:val="26"/>
        </w:numPr>
      </w:pPr>
      <w:r w:rsidRPr="00747735">
        <w:t xml:space="preserve">Naročnik prevzem lahko zavrne samo v primeru, ko dobavljena dela niso izvedena skladno s potrjenimi specifikacijami. </w:t>
      </w:r>
    </w:p>
    <w:p w14:paraId="010BD74E" w14:textId="77777777" w:rsidR="00E502A1" w:rsidRPr="00747735" w:rsidRDefault="00E502A1" w:rsidP="00463BD2">
      <w:pPr>
        <w:pStyle w:val="Odstavekseznama"/>
        <w:numPr>
          <w:ilvl w:val="0"/>
          <w:numId w:val="26"/>
        </w:numPr>
      </w:pPr>
      <w:r w:rsidRPr="00747735">
        <w:t xml:space="preserve">Izvajalec se obveže, da bo ob prevzemu na lokaciji naročnika predal naročniku vso dokumentacijo o storitvah in izdelkih, vključno z dokumentacijo o nastavitvah za programske produkte. </w:t>
      </w:r>
    </w:p>
    <w:p w14:paraId="3E4F6F74" w14:textId="0391BE3F" w:rsidR="00E502A1" w:rsidRPr="00747735" w:rsidRDefault="00E502A1" w:rsidP="00463BD2">
      <w:pPr>
        <w:pStyle w:val="Odstavekseznama"/>
        <w:numPr>
          <w:ilvl w:val="0"/>
          <w:numId w:val="26"/>
        </w:numPr>
      </w:pPr>
      <w:r w:rsidRPr="00747735">
        <w:t>Naročnik ob vsaki nadgradnji lahko naroči prečiščeno besedilo v elektronski obliki vseh tistih uporabniških priročnikov, ki jih nadgradnje spreminjajo.</w:t>
      </w:r>
    </w:p>
    <w:p w14:paraId="05BD15E6" w14:textId="77777777" w:rsidR="00E267D1" w:rsidRPr="00747735" w:rsidRDefault="00E267D1" w:rsidP="00F354D4">
      <w:pPr>
        <w:widowControl w:val="0"/>
        <w:spacing w:before="120" w:after="120"/>
        <w:ind w:left="720"/>
        <w:rPr>
          <w:rFonts w:cs="Arial"/>
          <w:szCs w:val="20"/>
        </w:rPr>
      </w:pPr>
    </w:p>
    <w:p w14:paraId="17C9B07D" w14:textId="31B3BA73" w:rsidR="00E502A1" w:rsidRPr="00747735" w:rsidRDefault="00E267D1" w:rsidP="001B16D6">
      <w:pPr>
        <w:pStyle w:val="Odstavekseznama"/>
        <w:widowControl w:val="0"/>
        <w:spacing w:after="0"/>
        <w:ind w:left="360"/>
        <w:jc w:val="center"/>
        <w:rPr>
          <w:rFonts w:cs="Arial"/>
          <w:b/>
          <w:szCs w:val="20"/>
        </w:rPr>
      </w:pPr>
      <w:r w:rsidRPr="00747735">
        <w:rPr>
          <w:rFonts w:cs="Arial"/>
          <w:b/>
          <w:szCs w:val="20"/>
        </w:rPr>
        <w:t>KOLIČINE, CENE IN IZVEDBENI POGOJI</w:t>
      </w:r>
    </w:p>
    <w:p w14:paraId="5704ACA3" w14:textId="77777777" w:rsidR="001B16D6" w:rsidRPr="00747735" w:rsidRDefault="001B16D6" w:rsidP="001B16D6">
      <w:pPr>
        <w:pStyle w:val="Odstavekseznama"/>
        <w:widowControl w:val="0"/>
        <w:spacing w:after="0"/>
        <w:ind w:left="360"/>
        <w:jc w:val="center"/>
        <w:rPr>
          <w:rFonts w:cs="Arial"/>
          <w:szCs w:val="20"/>
        </w:rPr>
      </w:pPr>
    </w:p>
    <w:p w14:paraId="613649C0" w14:textId="738A6AA8" w:rsidR="001B16D6" w:rsidRPr="00747735" w:rsidRDefault="00AF51A1" w:rsidP="00463BD2">
      <w:pPr>
        <w:pStyle w:val="Odstavekseznama"/>
        <w:widowControl w:val="0"/>
        <w:numPr>
          <w:ilvl w:val="0"/>
          <w:numId w:val="3"/>
        </w:numPr>
        <w:spacing w:before="120" w:after="120"/>
        <w:jc w:val="center"/>
        <w:rPr>
          <w:rFonts w:cs="Arial"/>
          <w:b/>
          <w:szCs w:val="20"/>
        </w:rPr>
      </w:pPr>
      <w:r w:rsidRPr="00747735">
        <w:rPr>
          <w:rFonts w:cs="Arial"/>
          <w:b/>
          <w:szCs w:val="20"/>
        </w:rPr>
        <w:t>č</w:t>
      </w:r>
      <w:r w:rsidR="009D7BCE" w:rsidRPr="00747735">
        <w:rPr>
          <w:rFonts w:cs="Arial"/>
          <w:b/>
          <w:szCs w:val="20"/>
        </w:rPr>
        <w:t>len</w:t>
      </w:r>
    </w:p>
    <w:p w14:paraId="7C627647" w14:textId="45509470" w:rsidR="00E54B76" w:rsidRPr="00747735" w:rsidRDefault="009D7BCE" w:rsidP="00CF23E8">
      <w:pPr>
        <w:widowControl w:val="0"/>
        <w:numPr>
          <w:ilvl w:val="2"/>
          <w:numId w:val="1"/>
        </w:numPr>
        <w:spacing w:after="120"/>
        <w:rPr>
          <w:rFonts w:cs="Arial"/>
          <w:szCs w:val="20"/>
        </w:rPr>
      </w:pPr>
      <w:r w:rsidRPr="00747735">
        <w:rPr>
          <w:rFonts w:cs="Arial"/>
          <w:szCs w:val="20"/>
        </w:rPr>
        <w:t>Storitve se izvajajo na podlagi naročil, navodil</w:t>
      </w:r>
      <w:r w:rsidR="00420EDC">
        <w:rPr>
          <w:rFonts w:cs="Arial"/>
          <w:szCs w:val="20"/>
        </w:rPr>
        <w:t>,</w:t>
      </w:r>
      <w:r w:rsidRPr="00747735">
        <w:rPr>
          <w:rFonts w:cs="Arial"/>
          <w:szCs w:val="20"/>
        </w:rPr>
        <w:t xml:space="preserve">  povpraševanj in ponudb za nadgradnje in spremembe informacijskega sistema IS</w:t>
      </w:r>
      <w:r w:rsidR="00F76D84" w:rsidRPr="00747735">
        <w:rPr>
          <w:rFonts w:cs="Arial"/>
          <w:szCs w:val="20"/>
        </w:rPr>
        <w:t xml:space="preserve"> </w:t>
      </w:r>
      <w:r w:rsidRPr="00747735">
        <w:rPr>
          <w:rFonts w:cs="Arial"/>
          <w:szCs w:val="20"/>
        </w:rPr>
        <w:t>CSD.  Storitve se izvajajo na način in pod pogoji, določenimi v tem okvirnem sporazumu. Podlaga za izračun pogodbene vrednosti so tarife in cene iz spodnje tabele.</w:t>
      </w:r>
    </w:p>
    <w:p w14:paraId="5A683D44" w14:textId="539876A8" w:rsidR="00B46874" w:rsidRPr="00747735" w:rsidRDefault="00B46874" w:rsidP="00CF23E8">
      <w:pPr>
        <w:widowControl w:val="0"/>
        <w:numPr>
          <w:ilvl w:val="2"/>
          <w:numId w:val="1"/>
        </w:numPr>
        <w:spacing w:after="120"/>
        <w:rPr>
          <w:rFonts w:cs="Arial"/>
          <w:szCs w:val="20"/>
        </w:rPr>
      </w:pPr>
      <w:r w:rsidRPr="00747735">
        <w:rPr>
          <w:rFonts w:cs="Arial"/>
          <w:szCs w:val="20"/>
        </w:rPr>
        <w:t>Cene okvirnega sporazuma vključujejo vse stroške in jih ni mogoče povečati na nobeni osnovi razen, če bi za to obstajali zakonsko določeni razlogi.</w:t>
      </w:r>
    </w:p>
    <w:p w14:paraId="53013016" w14:textId="332AA6CF" w:rsidR="00805651" w:rsidRPr="00747735" w:rsidRDefault="00B46874" w:rsidP="00CF23E8">
      <w:pPr>
        <w:widowControl w:val="0"/>
        <w:numPr>
          <w:ilvl w:val="2"/>
          <w:numId w:val="1"/>
        </w:numPr>
        <w:spacing w:after="120"/>
        <w:rPr>
          <w:rFonts w:cs="Arial"/>
          <w:szCs w:val="20"/>
        </w:rPr>
      </w:pPr>
      <w:r w:rsidRPr="00747735">
        <w:rPr>
          <w:rFonts w:cs="Arial"/>
          <w:szCs w:val="20"/>
        </w:rPr>
        <w:t>Ocenjena skupna vrednost okvirnega sporazuma je …………</w:t>
      </w:r>
      <w:r w:rsidR="001B16D6" w:rsidRPr="00747735">
        <w:rPr>
          <w:rFonts w:cs="Arial"/>
          <w:szCs w:val="20"/>
        </w:rPr>
        <w:t>………</w:t>
      </w:r>
      <w:r w:rsidRPr="00747735">
        <w:rPr>
          <w:rFonts w:cs="Arial"/>
          <w:szCs w:val="20"/>
        </w:rPr>
        <w:t xml:space="preserve"> EUR brez DDV oziroma ………………………………………….. EUR z DDV</w:t>
      </w:r>
      <w:r w:rsidR="00805651" w:rsidRPr="00747735">
        <w:rPr>
          <w:rFonts w:cs="Arial"/>
          <w:szCs w:val="20"/>
        </w:rPr>
        <w:t>.</w:t>
      </w:r>
    </w:p>
    <w:p w14:paraId="686073C2" w14:textId="286E4D72" w:rsidR="00E54B76" w:rsidRPr="00747735" w:rsidRDefault="00E54B76" w:rsidP="00F354D4">
      <w:pPr>
        <w:widowControl w:val="0"/>
        <w:spacing w:after="0"/>
        <w:rPr>
          <w:rFonts w:cs="Arial"/>
          <w:szCs w:val="20"/>
        </w:rPr>
      </w:pPr>
    </w:p>
    <w:p w14:paraId="34E55AA4" w14:textId="04A2966E" w:rsidR="00C15347" w:rsidRPr="00747735" w:rsidRDefault="00C15347" w:rsidP="00C15347">
      <w:pPr>
        <w:pStyle w:val="Napis"/>
        <w:keepNext/>
        <w:jc w:val="center"/>
      </w:pPr>
      <w:r w:rsidRPr="00747735">
        <w:lastRenderedPageBreak/>
        <w:t xml:space="preserve">Tabela </w:t>
      </w:r>
      <w:r w:rsidR="005C248F">
        <w:fldChar w:fldCharType="begin"/>
      </w:r>
      <w:r w:rsidR="005C248F">
        <w:instrText xml:space="preserve"> SEQ Tabela \* ARABIC </w:instrText>
      </w:r>
      <w:r w:rsidR="005C248F">
        <w:fldChar w:fldCharType="separate"/>
      </w:r>
      <w:r w:rsidR="00202C78" w:rsidRPr="00747735">
        <w:rPr>
          <w:noProof/>
        </w:rPr>
        <w:t>3</w:t>
      </w:r>
      <w:r w:rsidR="005C248F">
        <w:rPr>
          <w:noProof/>
        </w:rPr>
        <w:fldChar w:fldCharType="end"/>
      </w:r>
      <w:r w:rsidRPr="00747735">
        <w:t>: Ocenjene količine in cene po posameznih postavkah predmeta okvirnega sporazuma</w:t>
      </w:r>
    </w:p>
    <w:tbl>
      <w:tblPr>
        <w:tblStyle w:val="Bordered"/>
        <w:tblW w:w="10060" w:type="dxa"/>
        <w:tblLook w:val="04A0" w:firstRow="1" w:lastRow="0" w:firstColumn="1" w:lastColumn="0" w:noHBand="0" w:noVBand="1"/>
      </w:tblPr>
      <w:tblGrid>
        <w:gridCol w:w="1030"/>
        <w:gridCol w:w="3211"/>
        <w:gridCol w:w="1197"/>
        <w:gridCol w:w="1663"/>
        <w:gridCol w:w="1493"/>
        <w:gridCol w:w="1466"/>
      </w:tblGrid>
      <w:tr w:rsidR="00440E99" w:rsidRPr="00747735" w14:paraId="161B1383" w14:textId="77777777" w:rsidTr="005B3C55">
        <w:trPr>
          <w:cnfStyle w:val="100000000000" w:firstRow="1" w:lastRow="0" w:firstColumn="0" w:lastColumn="0" w:oddVBand="0" w:evenVBand="0" w:oddHBand="0"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030" w:type="dxa"/>
            <w:hideMark/>
          </w:tcPr>
          <w:p w14:paraId="65B23767" w14:textId="77777777" w:rsidR="00440E99" w:rsidRPr="00747735" w:rsidRDefault="00440E99" w:rsidP="005B3C55">
            <w:pPr>
              <w:rPr>
                <w:rFonts w:cs="Arial"/>
                <w:color w:val="auto"/>
                <w:sz w:val="20"/>
                <w:szCs w:val="20"/>
              </w:rPr>
            </w:pPr>
            <w:r w:rsidRPr="00747735">
              <w:rPr>
                <w:rFonts w:cs="Arial"/>
                <w:color w:val="auto"/>
                <w:sz w:val="20"/>
                <w:szCs w:val="20"/>
              </w:rPr>
              <w:t>Oznaka</w:t>
            </w:r>
          </w:p>
        </w:tc>
        <w:tc>
          <w:tcPr>
            <w:tcW w:w="3211" w:type="dxa"/>
            <w:hideMark/>
          </w:tcPr>
          <w:p w14:paraId="010445AF" w14:textId="77777777" w:rsidR="00440E99" w:rsidRPr="00747735" w:rsidRDefault="00440E99" w:rsidP="005B3C55">
            <w:pPr>
              <w:cnfStyle w:val="100000000000" w:firstRow="1" w:lastRow="0" w:firstColumn="0" w:lastColumn="0" w:oddVBand="0" w:evenVBand="0" w:oddHBand="0" w:evenHBand="0" w:firstRowFirstColumn="0" w:firstRowLastColumn="0" w:lastRowFirstColumn="0" w:lastRowLastColumn="0"/>
              <w:rPr>
                <w:rFonts w:cs="Arial"/>
                <w:color w:val="auto"/>
                <w:sz w:val="20"/>
                <w:szCs w:val="20"/>
              </w:rPr>
            </w:pPr>
            <w:r w:rsidRPr="00747735">
              <w:rPr>
                <w:rFonts w:cs="Arial"/>
                <w:color w:val="auto"/>
                <w:sz w:val="20"/>
                <w:szCs w:val="20"/>
              </w:rPr>
              <w:t>Postavka</w:t>
            </w:r>
          </w:p>
        </w:tc>
        <w:tc>
          <w:tcPr>
            <w:tcW w:w="1197" w:type="dxa"/>
            <w:hideMark/>
          </w:tcPr>
          <w:p w14:paraId="1BF20732" w14:textId="612FBBE9" w:rsidR="00440E99" w:rsidRPr="00747735" w:rsidRDefault="00440E99" w:rsidP="005B3C55">
            <w:pPr>
              <w:cnfStyle w:val="100000000000" w:firstRow="1" w:lastRow="0" w:firstColumn="0" w:lastColumn="0" w:oddVBand="0" w:evenVBand="0" w:oddHBand="0" w:evenHBand="0" w:firstRowFirstColumn="0" w:firstRowLastColumn="0" w:lastRowFirstColumn="0" w:lastRowLastColumn="0"/>
              <w:rPr>
                <w:rFonts w:cs="Arial"/>
                <w:color w:val="auto"/>
                <w:sz w:val="20"/>
                <w:szCs w:val="20"/>
              </w:rPr>
            </w:pPr>
            <w:r w:rsidRPr="00747735">
              <w:rPr>
                <w:rFonts w:cs="Arial"/>
                <w:color w:val="auto"/>
                <w:sz w:val="20"/>
                <w:szCs w:val="20"/>
              </w:rPr>
              <w:t>Ocenjena količina v enem letu</w:t>
            </w:r>
            <w:r w:rsidR="001862DF" w:rsidRPr="00747735">
              <w:rPr>
                <w:rFonts w:cs="Arial"/>
                <w:color w:val="auto"/>
                <w:sz w:val="20"/>
                <w:szCs w:val="20"/>
              </w:rPr>
              <w:t>*</w:t>
            </w:r>
          </w:p>
        </w:tc>
        <w:tc>
          <w:tcPr>
            <w:tcW w:w="1663" w:type="dxa"/>
            <w:hideMark/>
          </w:tcPr>
          <w:p w14:paraId="2F0ABA9F" w14:textId="77777777" w:rsidR="00440E99" w:rsidRPr="00747735" w:rsidRDefault="00440E99" w:rsidP="005B3C55">
            <w:pPr>
              <w:cnfStyle w:val="100000000000" w:firstRow="1" w:lastRow="0" w:firstColumn="0" w:lastColumn="0" w:oddVBand="0" w:evenVBand="0" w:oddHBand="0" w:evenHBand="0" w:firstRowFirstColumn="0" w:firstRowLastColumn="0" w:lastRowFirstColumn="0" w:lastRowLastColumn="0"/>
              <w:rPr>
                <w:rFonts w:cs="Arial"/>
                <w:color w:val="auto"/>
                <w:sz w:val="20"/>
                <w:szCs w:val="20"/>
              </w:rPr>
            </w:pPr>
            <w:r w:rsidRPr="00747735">
              <w:rPr>
                <w:rFonts w:cs="Arial"/>
                <w:color w:val="auto"/>
                <w:sz w:val="20"/>
                <w:szCs w:val="20"/>
              </w:rPr>
              <w:t>Enota</w:t>
            </w:r>
          </w:p>
        </w:tc>
        <w:tc>
          <w:tcPr>
            <w:tcW w:w="1493" w:type="dxa"/>
            <w:hideMark/>
          </w:tcPr>
          <w:p w14:paraId="49A6203E" w14:textId="77777777" w:rsidR="00440E99" w:rsidRPr="00747735" w:rsidRDefault="00440E99" w:rsidP="005B3C55">
            <w:pPr>
              <w:cnfStyle w:val="100000000000" w:firstRow="1" w:lastRow="0" w:firstColumn="0" w:lastColumn="0" w:oddVBand="0" w:evenVBand="0" w:oddHBand="0" w:evenHBand="0" w:firstRowFirstColumn="0" w:firstRowLastColumn="0" w:lastRowFirstColumn="0" w:lastRowLastColumn="0"/>
              <w:rPr>
                <w:rFonts w:cs="Arial"/>
                <w:color w:val="auto"/>
                <w:sz w:val="20"/>
                <w:szCs w:val="20"/>
              </w:rPr>
            </w:pPr>
            <w:r w:rsidRPr="00747735">
              <w:rPr>
                <w:rFonts w:cs="Arial"/>
                <w:color w:val="auto"/>
                <w:sz w:val="20"/>
                <w:szCs w:val="20"/>
              </w:rPr>
              <w:t>Cena na enoto brez DDV v EUR</w:t>
            </w:r>
          </w:p>
        </w:tc>
        <w:tc>
          <w:tcPr>
            <w:tcW w:w="1466" w:type="dxa"/>
            <w:hideMark/>
          </w:tcPr>
          <w:p w14:paraId="052FCEBE" w14:textId="77777777" w:rsidR="00440E99" w:rsidRPr="00747735" w:rsidRDefault="00440E99" w:rsidP="005B3C55">
            <w:pPr>
              <w:cnfStyle w:val="100000000000" w:firstRow="1" w:lastRow="0" w:firstColumn="0" w:lastColumn="0" w:oddVBand="0" w:evenVBand="0" w:oddHBand="0" w:evenHBand="0" w:firstRowFirstColumn="0" w:firstRowLastColumn="0" w:lastRowFirstColumn="0" w:lastRowLastColumn="0"/>
              <w:rPr>
                <w:rFonts w:cs="Arial"/>
                <w:color w:val="auto"/>
                <w:sz w:val="20"/>
                <w:szCs w:val="20"/>
              </w:rPr>
            </w:pPr>
            <w:r w:rsidRPr="00747735">
              <w:rPr>
                <w:rFonts w:cs="Arial"/>
                <w:color w:val="auto"/>
                <w:sz w:val="20"/>
                <w:szCs w:val="20"/>
              </w:rPr>
              <w:t>Cena brez DDV v EUR za celotno količino</w:t>
            </w:r>
          </w:p>
        </w:tc>
      </w:tr>
      <w:tr w:rsidR="00440E99" w:rsidRPr="00747735" w14:paraId="4ED61752" w14:textId="77777777" w:rsidTr="005B3C5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30" w:type="dxa"/>
            <w:hideMark/>
          </w:tcPr>
          <w:p w14:paraId="27C83CD1" w14:textId="77777777" w:rsidR="00440E99" w:rsidRPr="00747735" w:rsidRDefault="00440E99" w:rsidP="005B3C55">
            <w:pPr>
              <w:rPr>
                <w:rFonts w:cs="Arial"/>
                <w:color w:val="auto"/>
                <w:sz w:val="20"/>
                <w:szCs w:val="20"/>
              </w:rPr>
            </w:pPr>
            <w:r w:rsidRPr="00747735">
              <w:rPr>
                <w:rFonts w:cs="Arial"/>
                <w:color w:val="auto"/>
                <w:sz w:val="20"/>
                <w:szCs w:val="20"/>
              </w:rPr>
              <w:t>1</w:t>
            </w:r>
          </w:p>
        </w:tc>
        <w:tc>
          <w:tcPr>
            <w:tcW w:w="3211" w:type="dxa"/>
            <w:hideMark/>
          </w:tcPr>
          <w:p w14:paraId="47D1E88E"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Redno vzdrževanje IS CSD (ISCSD+ISCSD2)</w:t>
            </w:r>
          </w:p>
        </w:tc>
        <w:tc>
          <w:tcPr>
            <w:tcW w:w="1197" w:type="dxa"/>
          </w:tcPr>
          <w:p w14:paraId="5AD36620"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hideMark/>
          </w:tcPr>
          <w:p w14:paraId="7B01D1F5"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ura</w:t>
            </w:r>
          </w:p>
        </w:tc>
        <w:tc>
          <w:tcPr>
            <w:tcW w:w="1493" w:type="dxa"/>
          </w:tcPr>
          <w:p w14:paraId="0FE09945"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3664A9E2"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785742F1" w14:textId="77777777" w:rsidTr="005B3C55">
        <w:trPr>
          <w:trHeight w:val="543"/>
        </w:trPr>
        <w:tc>
          <w:tcPr>
            <w:cnfStyle w:val="001000000000" w:firstRow="0" w:lastRow="0" w:firstColumn="1" w:lastColumn="0" w:oddVBand="0" w:evenVBand="0" w:oddHBand="0" w:evenHBand="0" w:firstRowFirstColumn="0" w:firstRowLastColumn="0" w:lastRowFirstColumn="0" w:lastRowLastColumn="0"/>
            <w:tcW w:w="1030" w:type="dxa"/>
            <w:hideMark/>
          </w:tcPr>
          <w:p w14:paraId="064984ED" w14:textId="77777777" w:rsidR="00440E99" w:rsidRPr="00747735" w:rsidRDefault="00440E99" w:rsidP="005B3C55">
            <w:pPr>
              <w:rPr>
                <w:rFonts w:cs="Arial"/>
                <w:color w:val="auto"/>
                <w:sz w:val="20"/>
                <w:szCs w:val="20"/>
              </w:rPr>
            </w:pPr>
            <w:r w:rsidRPr="00747735">
              <w:rPr>
                <w:rFonts w:cs="Arial"/>
                <w:color w:val="auto"/>
                <w:sz w:val="20"/>
                <w:szCs w:val="20"/>
              </w:rPr>
              <w:t>2</w:t>
            </w:r>
          </w:p>
        </w:tc>
        <w:tc>
          <w:tcPr>
            <w:tcW w:w="3211" w:type="dxa"/>
            <w:hideMark/>
          </w:tcPr>
          <w:p w14:paraId="4D7D2D4C"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Nadgradnje (sistemska analiza, načrtovanje, programiranje)</w:t>
            </w:r>
          </w:p>
        </w:tc>
        <w:tc>
          <w:tcPr>
            <w:tcW w:w="1197" w:type="dxa"/>
          </w:tcPr>
          <w:p w14:paraId="563F9519"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hideMark/>
          </w:tcPr>
          <w:p w14:paraId="6047CDC7"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ura</w:t>
            </w:r>
          </w:p>
        </w:tc>
        <w:tc>
          <w:tcPr>
            <w:tcW w:w="1493" w:type="dxa"/>
          </w:tcPr>
          <w:p w14:paraId="3DAE2223"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5C606032"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1BD0B357" w14:textId="77777777" w:rsidTr="005B3C5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30" w:type="dxa"/>
            <w:hideMark/>
          </w:tcPr>
          <w:p w14:paraId="46AFFD27" w14:textId="77777777" w:rsidR="00440E99" w:rsidRPr="00747735" w:rsidRDefault="00440E99" w:rsidP="005B3C55">
            <w:pPr>
              <w:rPr>
                <w:rFonts w:cs="Arial"/>
                <w:color w:val="auto"/>
                <w:sz w:val="20"/>
                <w:szCs w:val="20"/>
              </w:rPr>
            </w:pPr>
            <w:r w:rsidRPr="00747735">
              <w:rPr>
                <w:rFonts w:cs="Arial"/>
                <w:color w:val="auto"/>
                <w:sz w:val="20"/>
                <w:szCs w:val="20"/>
              </w:rPr>
              <w:t>3</w:t>
            </w:r>
          </w:p>
        </w:tc>
        <w:tc>
          <w:tcPr>
            <w:tcW w:w="3211" w:type="dxa"/>
            <w:hideMark/>
          </w:tcPr>
          <w:p w14:paraId="688FA6B2"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Izvajanje izobraževanj</w:t>
            </w:r>
          </w:p>
        </w:tc>
        <w:tc>
          <w:tcPr>
            <w:tcW w:w="1197" w:type="dxa"/>
          </w:tcPr>
          <w:p w14:paraId="69FAD939"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hideMark/>
          </w:tcPr>
          <w:p w14:paraId="576C4263"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ura</w:t>
            </w:r>
          </w:p>
        </w:tc>
        <w:tc>
          <w:tcPr>
            <w:tcW w:w="1493" w:type="dxa"/>
          </w:tcPr>
          <w:p w14:paraId="6F3BB245"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6032E6E4"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0E817CE9" w14:textId="77777777" w:rsidTr="005B3C55">
        <w:trPr>
          <w:trHeight w:val="402"/>
        </w:trPr>
        <w:tc>
          <w:tcPr>
            <w:cnfStyle w:val="001000000000" w:firstRow="0" w:lastRow="0" w:firstColumn="1" w:lastColumn="0" w:oddVBand="0" w:evenVBand="0" w:oddHBand="0" w:evenHBand="0" w:firstRowFirstColumn="0" w:firstRowLastColumn="0" w:lastRowFirstColumn="0" w:lastRowLastColumn="0"/>
            <w:tcW w:w="1030" w:type="dxa"/>
          </w:tcPr>
          <w:p w14:paraId="307CC368" w14:textId="77777777" w:rsidR="00440E99" w:rsidRPr="00747735" w:rsidRDefault="00440E99" w:rsidP="005B3C55">
            <w:pPr>
              <w:rPr>
                <w:rFonts w:cs="Arial"/>
                <w:color w:val="auto"/>
                <w:sz w:val="20"/>
                <w:szCs w:val="20"/>
              </w:rPr>
            </w:pPr>
            <w:r w:rsidRPr="00747735">
              <w:rPr>
                <w:rFonts w:cs="Arial"/>
                <w:color w:val="auto"/>
                <w:sz w:val="20"/>
                <w:szCs w:val="20"/>
              </w:rPr>
              <w:t>4</w:t>
            </w:r>
          </w:p>
        </w:tc>
        <w:tc>
          <w:tcPr>
            <w:tcW w:w="3211" w:type="dxa"/>
          </w:tcPr>
          <w:p w14:paraId="3D614C77"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Letne obdelave VIROPR (DPID, SN, KDČ, ST, DS)</w:t>
            </w:r>
          </w:p>
        </w:tc>
        <w:tc>
          <w:tcPr>
            <w:tcW w:w="1197" w:type="dxa"/>
          </w:tcPr>
          <w:p w14:paraId="58BF4958"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tcPr>
          <w:p w14:paraId="3D6DA630"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328D4486"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708A8E49"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179DD4A8" w14:textId="77777777" w:rsidTr="005B3C5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30" w:type="dxa"/>
          </w:tcPr>
          <w:p w14:paraId="18A1A9D3" w14:textId="77777777" w:rsidR="00440E99" w:rsidRPr="00747735" w:rsidRDefault="00440E99" w:rsidP="005B3C55">
            <w:pPr>
              <w:rPr>
                <w:rFonts w:cs="Arial"/>
                <w:color w:val="auto"/>
                <w:sz w:val="20"/>
                <w:szCs w:val="20"/>
              </w:rPr>
            </w:pPr>
            <w:r w:rsidRPr="00747735">
              <w:rPr>
                <w:rFonts w:cs="Arial"/>
                <w:color w:val="auto"/>
                <w:sz w:val="20"/>
                <w:szCs w:val="20"/>
              </w:rPr>
              <w:t>5</w:t>
            </w:r>
          </w:p>
        </w:tc>
        <w:tc>
          <w:tcPr>
            <w:tcW w:w="3211" w:type="dxa"/>
          </w:tcPr>
          <w:p w14:paraId="0CFCB974"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Masovno tiskanje (obvestila o uskladitvi preživnin + arhivske kopije, odločbe ob izrednih dogodkih)</w:t>
            </w:r>
          </w:p>
        </w:tc>
        <w:tc>
          <w:tcPr>
            <w:tcW w:w="1197" w:type="dxa"/>
          </w:tcPr>
          <w:p w14:paraId="56635AA6"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tcPr>
          <w:p w14:paraId="3C998565"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obrazec</w:t>
            </w:r>
          </w:p>
        </w:tc>
        <w:tc>
          <w:tcPr>
            <w:tcW w:w="1493" w:type="dxa"/>
          </w:tcPr>
          <w:p w14:paraId="689F4D87"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426E2C14"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0B1139D9" w14:textId="77777777" w:rsidTr="005B3C55">
        <w:trPr>
          <w:trHeight w:val="948"/>
        </w:trPr>
        <w:tc>
          <w:tcPr>
            <w:cnfStyle w:val="001000000000" w:firstRow="0" w:lastRow="0" w:firstColumn="1" w:lastColumn="0" w:oddVBand="0" w:evenVBand="0" w:oddHBand="0" w:evenHBand="0" w:firstRowFirstColumn="0" w:firstRowLastColumn="0" w:lastRowFirstColumn="0" w:lastRowLastColumn="0"/>
            <w:tcW w:w="1030" w:type="dxa"/>
          </w:tcPr>
          <w:p w14:paraId="1CF3FF42" w14:textId="77777777" w:rsidR="00440E99" w:rsidRPr="00747735" w:rsidRDefault="00440E99" w:rsidP="005B3C55">
            <w:pPr>
              <w:rPr>
                <w:rFonts w:cs="Arial"/>
                <w:color w:val="auto"/>
                <w:sz w:val="20"/>
                <w:szCs w:val="20"/>
              </w:rPr>
            </w:pPr>
            <w:r w:rsidRPr="00747735">
              <w:rPr>
                <w:rFonts w:cs="Arial"/>
                <w:color w:val="auto"/>
                <w:sz w:val="20"/>
                <w:szCs w:val="20"/>
              </w:rPr>
              <w:t>6</w:t>
            </w:r>
          </w:p>
        </w:tc>
        <w:tc>
          <w:tcPr>
            <w:tcW w:w="3211" w:type="dxa"/>
          </w:tcPr>
          <w:p w14:paraId="579452BA"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Masovno tiskanje (plačilni listki za SD/SN + DI in obvestila za FURS)</w:t>
            </w:r>
          </w:p>
        </w:tc>
        <w:tc>
          <w:tcPr>
            <w:tcW w:w="1197" w:type="dxa"/>
          </w:tcPr>
          <w:p w14:paraId="70369BE9"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tcPr>
          <w:p w14:paraId="7A081A86"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obrazec</w:t>
            </w:r>
          </w:p>
        </w:tc>
        <w:tc>
          <w:tcPr>
            <w:tcW w:w="1493" w:type="dxa"/>
          </w:tcPr>
          <w:p w14:paraId="23EE81A4"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0FF026E8"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16835827" w14:textId="77777777" w:rsidTr="005B3C5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30" w:type="dxa"/>
            <w:hideMark/>
          </w:tcPr>
          <w:p w14:paraId="2EE4E9B6" w14:textId="77777777" w:rsidR="00440E99" w:rsidRPr="00747735" w:rsidRDefault="00440E99" w:rsidP="005B3C55">
            <w:pPr>
              <w:rPr>
                <w:rFonts w:cs="Arial"/>
                <w:color w:val="auto"/>
                <w:sz w:val="20"/>
                <w:szCs w:val="20"/>
              </w:rPr>
            </w:pPr>
            <w:r w:rsidRPr="00747735">
              <w:rPr>
                <w:rFonts w:cs="Arial"/>
                <w:color w:val="auto"/>
                <w:sz w:val="20"/>
                <w:szCs w:val="20"/>
              </w:rPr>
              <w:t> </w:t>
            </w:r>
          </w:p>
        </w:tc>
        <w:tc>
          <w:tcPr>
            <w:tcW w:w="9030" w:type="dxa"/>
            <w:gridSpan w:val="5"/>
            <w:hideMark/>
          </w:tcPr>
          <w:p w14:paraId="1EE6C795"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b/>
                <w:bCs/>
                <w:color w:val="auto"/>
                <w:sz w:val="20"/>
                <w:szCs w:val="20"/>
              </w:rPr>
            </w:pPr>
            <w:r w:rsidRPr="00747735">
              <w:rPr>
                <w:rFonts w:cs="Arial"/>
                <w:b/>
                <w:bCs/>
                <w:color w:val="auto"/>
                <w:sz w:val="20"/>
                <w:szCs w:val="20"/>
              </w:rPr>
              <w:t>ISCSD</w:t>
            </w:r>
          </w:p>
        </w:tc>
      </w:tr>
      <w:tr w:rsidR="00440E99" w:rsidRPr="00747735" w14:paraId="12DA2595" w14:textId="77777777" w:rsidTr="005B3C55">
        <w:trPr>
          <w:trHeight w:val="402"/>
        </w:trPr>
        <w:tc>
          <w:tcPr>
            <w:cnfStyle w:val="001000000000" w:firstRow="0" w:lastRow="0" w:firstColumn="1" w:lastColumn="0" w:oddVBand="0" w:evenVBand="0" w:oddHBand="0" w:evenHBand="0" w:firstRowFirstColumn="0" w:firstRowLastColumn="0" w:lastRowFirstColumn="0" w:lastRowLastColumn="0"/>
            <w:tcW w:w="1030" w:type="dxa"/>
            <w:hideMark/>
          </w:tcPr>
          <w:p w14:paraId="47D98C69" w14:textId="77777777" w:rsidR="00440E99" w:rsidRPr="00747735" w:rsidRDefault="00440E99" w:rsidP="005B3C55">
            <w:pPr>
              <w:rPr>
                <w:rFonts w:cs="Arial"/>
                <w:color w:val="auto"/>
                <w:sz w:val="20"/>
                <w:szCs w:val="20"/>
              </w:rPr>
            </w:pPr>
            <w:r w:rsidRPr="00747735">
              <w:rPr>
                <w:rFonts w:cs="Arial"/>
                <w:color w:val="auto"/>
                <w:sz w:val="20"/>
                <w:szCs w:val="20"/>
              </w:rPr>
              <w:t>7</w:t>
            </w:r>
          </w:p>
        </w:tc>
        <w:tc>
          <w:tcPr>
            <w:tcW w:w="3211" w:type="dxa"/>
            <w:hideMark/>
          </w:tcPr>
          <w:p w14:paraId="7FEC737B"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 pravice DPID</w:t>
            </w:r>
          </w:p>
        </w:tc>
        <w:tc>
          <w:tcPr>
            <w:tcW w:w="1197" w:type="dxa"/>
          </w:tcPr>
          <w:p w14:paraId="2D171FA2"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hideMark/>
          </w:tcPr>
          <w:p w14:paraId="6B255DB2"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13885952"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70D768BE"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6B89C3D9" w14:textId="77777777" w:rsidTr="005B3C5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30" w:type="dxa"/>
            <w:hideMark/>
          </w:tcPr>
          <w:p w14:paraId="55E06F9D" w14:textId="77777777" w:rsidR="00440E99" w:rsidRPr="00747735" w:rsidRDefault="00440E99" w:rsidP="005B3C55">
            <w:pPr>
              <w:rPr>
                <w:rFonts w:cs="Arial"/>
                <w:color w:val="auto"/>
                <w:sz w:val="20"/>
                <w:szCs w:val="20"/>
              </w:rPr>
            </w:pPr>
            <w:r w:rsidRPr="00747735">
              <w:rPr>
                <w:rFonts w:cs="Arial"/>
                <w:color w:val="auto"/>
                <w:sz w:val="20"/>
                <w:szCs w:val="20"/>
              </w:rPr>
              <w:lastRenderedPageBreak/>
              <w:t>8</w:t>
            </w:r>
          </w:p>
        </w:tc>
        <w:tc>
          <w:tcPr>
            <w:tcW w:w="3211" w:type="dxa"/>
            <w:hideMark/>
          </w:tcPr>
          <w:p w14:paraId="1E26B380"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 pravice SN</w:t>
            </w:r>
          </w:p>
        </w:tc>
        <w:tc>
          <w:tcPr>
            <w:tcW w:w="1197" w:type="dxa"/>
          </w:tcPr>
          <w:p w14:paraId="4DC10AB1"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hideMark/>
          </w:tcPr>
          <w:p w14:paraId="01C4164D"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w:t>
            </w:r>
          </w:p>
        </w:tc>
        <w:tc>
          <w:tcPr>
            <w:tcW w:w="1493" w:type="dxa"/>
          </w:tcPr>
          <w:p w14:paraId="5A982DF6"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1B2813BC"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229780A1" w14:textId="77777777" w:rsidTr="005B3C55">
        <w:trPr>
          <w:trHeight w:val="402"/>
        </w:trPr>
        <w:tc>
          <w:tcPr>
            <w:cnfStyle w:val="001000000000" w:firstRow="0" w:lastRow="0" w:firstColumn="1" w:lastColumn="0" w:oddVBand="0" w:evenVBand="0" w:oddHBand="0" w:evenHBand="0" w:firstRowFirstColumn="0" w:firstRowLastColumn="0" w:lastRowFirstColumn="0" w:lastRowLastColumn="0"/>
            <w:tcW w:w="1030" w:type="dxa"/>
            <w:hideMark/>
          </w:tcPr>
          <w:p w14:paraId="1F2B50A6" w14:textId="77777777" w:rsidR="00440E99" w:rsidRPr="00747735" w:rsidRDefault="00440E99" w:rsidP="005B3C55">
            <w:pPr>
              <w:rPr>
                <w:rFonts w:cs="Arial"/>
                <w:color w:val="auto"/>
                <w:sz w:val="20"/>
                <w:szCs w:val="20"/>
              </w:rPr>
            </w:pPr>
            <w:r w:rsidRPr="00747735">
              <w:rPr>
                <w:rFonts w:cs="Arial"/>
                <w:color w:val="auto"/>
                <w:sz w:val="20"/>
                <w:szCs w:val="20"/>
              </w:rPr>
              <w:t>9</w:t>
            </w:r>
          </w:p>
        </w:tc>
        <w:tc>
          <w:tcPr>
            <w:tcW w:w="3211" w:type="dxa"/>
            <w:hideMark/>
          </w:tcPr>
          <w:p w14:paraId="5BC1AAAC"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 pravice KDČ</w:t>
            </w:r>
          </w:p>
        </w:tc>
        <w:tc>
          <w:tcPr>
            <w:tcW w:w="1197" w:type="dxa"/>
          </w:tcPr>
          <w:p w14:paraId="2FBD756E"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hideMark/>
          </w:tcPr>
          <w:p w14:paraId="124EDAD9"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762E8128"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711DE2ED"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57DB7F88" w14:textId="77777777" w:rsidTr="005B3C5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30" w:type="dxa"/>
            <w:hideMark/>
          </w:tcPr>
          <w:p w14:paraId="292E74EF" w14:textId="77777777" w:rsidR="00440E99" w:rsidRPr="00747735" w:rsidRDefault="00440E99" w:rsidP="005B3C55">
            <w:pPr>
              <w:rPr>
                <w:rFonts w:cs="Arial"/>
                <w:color w:val="auto"/>
                <w:sz w:val="20"/>
                <w:szCs w:val="20"/>
              </w:rPr>
            </w:pPr>
            <w:r w:rsidRPr="00747735">
              <w:rPr>
                <w:rFonts w:cs="Arial"/>
                <w:color w:val="auto"/>
                <w:sz w:val="20"/>
                <w:szCs w:val="20"/>
              </w:rPr>
              <w:t>10</w:t>
            </w:r>
          </w:p>
        </w:tc>
        <w:tc>
          <w:tcPr>
            <w:tcW w:w="3211" w:type="dxa"/>
            <w:hideMark/>
          </w:tcPr>
          <w:p w14:paraId="7648C37F"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 pravice ST - Državne</w:t>
            </w:r>
          </w:p>
        </w:tc>
        <w:tc>
          <w:tcPr>
            <w:tcW w:w="1197" w:type="dxa"/>
          </w:tcPr>
          <w:p w14:paraId="6080D4B3"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hideMark/>
          </w:tcPr>
          <w:p w14:paraId="496CB0B7"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w:t>
            </w:r>
          </w:p>
        </w:tc>
        <w:tc>
          <w:tcPr>
            <w:tcW w:w="1493" w:type="dxa"/>
          </w:tcPr>
          <w:p w14:paraId="69C44694"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29D47D66"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6A10B1CF" w14:textId="77777777" w:rsidTr="005B3C55">
        <w:trPr>
          <w:trHeight w:val="402"/>
        </w:trPr>
        <w:tc>
          <w:tcPr>
            <w:cnfStyle w:val="001000000000" w:firstRow="0" w:lastRow="0" w:firstColumn="1" w:lastColumn="0" w:oddVBand="0" w:evenVBand="0" w:oddHBand="0" w:evenHBand="0" w:firstRowFirstColumn="0" w:firstRowLastColumn="0" w:lastRowFirstColumn="0" w:lastRowLastColumn="0"/>
            <w:tcW w:w="1030" w:type="dxa"/>
            <w:hideMark/>
          </w:tcPr>
          <w:p w14:paraId="1AB85734" w14:textId="77777777" w:rsidR="00440E99" w:rsidRPr="00747735" w:rsidRDefault="00440E99" w:rsidP="005B3C55">
            <w:pPr>
              <w:rPr>
                <w:rFonts w:cs="Arial"/>
                <w:color w:val="auto"/>
                <w:sz w:val="20"/>
                <w:szCs w:val="20"/>
              </w:rPr>
            </w:pPr>
            <w:r w:rsidRPr="00747735">
              <w:rPr>
                <w:rFonts w:cs="Arial"/>
                <w:color w:val="auto"/>
                <w:sz w:val="20"/>
                <w:szCs w:val="20"/>
              </w:rPr>
              <w:t>11</w:t>
            </w:r>
          </w:p>
        </w:tc>
        <w:tc>
          <w:tcPr>
            <w:tcW w:w="3211" w:type="dxa"/>
            <w:hideMark/>
          </w:tcPr>
          <w:p w14:paraId="2CF634B7"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 pravice ST - Zois</w:t>
            </w:r>
          </w:p>
        </w:tc>
        <w:tc>
          <w:tcPr>
            <w:tcW w:w="1197" w:type="dxa"/>
          </w:tcPr>
          <w:p w14:paraId="7C512D9D"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hideMark/>
          </w:tcPr>
          <w:p w14:paraId="514FD7C5"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7F158498"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778CA7DD"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52BC73FC" w14:textId="77777777" w:rsidTr="005B3C55">
        <w:trPr>
          <w:cnfStyle w:val="000000100000" w:firstRow="0" w:lastRow="0" w:firstColumn="0" w:lastColumn="0" w:oddVBand="0" w:evenVBand="0" w:oddHBand="1" w:evenHBand="0" w:firstRowFirstColumn="0" w:firstRowLastColumn="0" w:lastRowFirstColumn="0" w:lastRowLastColumn="0"/>
          <w:trHeight w:val="434"/>
        </w:trPr>
        <w:tc>
          <w:tcPr>
            <w:cnfStyle w:val="001000000000" w:firstRow="0" w:lastRow="0" w:firstColumn="1" w:lastColumn="0" w:oddVBand="0" w:evenVBand="0" w:oddHBand="0" w:evenHBand="0" w:firstRowFirstColumn="0" w:firstRowLastColumn="0" w:lastRowFirstColumn="0" w:lastRowLastColumn="0"/>
            <w:tcW w:w="1030" w:type="dxa"/>
          </w:tcPr>
          <w:p w14:paraId="1D823B07" w14:textId="77777777" w:rsidR="00440E99" w:rsidRPr="00747735" w:rsidRDefault="00440E99" w:rsidP="005B3C55">
            <w:pPr>
              <w:rPr>
                <w:rFonts w:cs="Arial"/>
                <w:color w:val="auto"/>
                <w:sz w:val="20"/>
                <w:szCs w:val="20"/>
              </w:rPr>
            </w:pPr>
            <w:r w:rsidRPr="00747735">
              <w:rPr>
                <w:rFonts w:cs="Arial"/>
                <w:color w:val="auto"/>
                <w:sz w:val="20"/>
                <w:szCs w:val="20"/>
              </w:rPr>
              <w:t>12</w:t>
            </w:r>
          </w:p>
        </w:tc>
        <w:tc>
          <w:tcPr>
            <w:tcW w:w="3211" w:type="dxa"/>
          </w:tcPr>
          <w:p w14:paraId="281F3371"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 pravice PRO</w:t>
            </w:r>
          </w:p>
        </w:tc>
        <w:tc>
          <w:tcPr>
            <w:tcW w:w="1197" w:type="dxa"/>
          </w:tcPr>
          <w:p w14:paraId="50053CDB"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tcPr>
          <w:p w14:paraId="73FC9059"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w:t>
            </w:r>
          </w:p>
        </w:tc>
        <w:tc>
          <w:tcPr>
            <w:tcW w:w="1493" w:type="dxa"/>
          </w:tcPr>
          <w:p w14:paraId="3B3A8AA9"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4FE657A0"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793DC283" w14:textId="77777777" w:rsidTr="005B3C55">
        <w:trPr>
          <w:trHeight w:val="434"/>
        </w:trPr>
        <w:tc>
          <w:tcPr>
            <w:cnfStyle w:val="001000000000" w:firstRow="0" w:lastRow="0" w:firstColumn="1" w:lastColumn="0" w:oddVBand="0" w:evenVBand="0" w:oddHBand="0" w:evenHBand="0" w:firstRowFirstColumn="0" w:firstRowLastColumn="0" w:lastRowFirstColumn="0" w:lastRowLastColumn="0"/>
            <w:tcW w:w="1030" w:type="dxa"/>
          </w:tcPr>
          <w:p w14:paraId="22BA62BD" w14:textId="77777777" w:rsidR="00440E99" w:rsidRPr="00747735" w:rsidRDefault="00440E99" w:rsidP="005B3C55">
            <w:pPr>
              <w:rPr>
                <w:rFonts w:cs="Arial"/>
                <w:color w:val="auto"/>
                <w:sz w:val="20"/>
                <w:szCs w:val="20"/>
              </w:rPr>
            </w:pPr>
            <w:r w:rsidRPr="00747735">
              <w:rPr>
                <w:rFonts w:cs="Arial"/>
                <w:color w:val="auto"/>
                <w:sz w:val="20"/>
                <w:szCs w:val="20"/>
              </w:rPr>
              <w:t>13</w:t>
            </w:r>
          </w:p>
        </w:tc>
        <w:tc>
          <w:tcPr>
            <w:tcW w:w="3211" w:type="dxa"/>
          </w:tcPr>
          <w:p w14:paraId="636ABE7B"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 pravice DNO</w:t>
            </w:r>
          </w:p>
        </w:tc>
        <w:tc>
          <w:tcPr>
            <w:tcW w:w="1197" w:type="dxa"/>
          </w:tcPr>
          <w:p w14:paraId="111A5C03"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tcPr>
          <w:p w14:paraId="3B48A513"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6CF19667"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0B23D8B8"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20F671B7" w14:textId="77777777" w:rsidTr="005B3C55">
        <w:trPr>
          <w:cnfStyle w:val="000000100000" w:firstRow="0" w:lastRow="0" w:firstColumn="0" w:lastColumn="0" w:oddVBand="0" w:evenVBand="0" w:oddHBand="1" w:evenHBand="0" w:firstRowFirstColumn="0" w:firstRowLastColumn="0" w:lastRowFirstColumn="0" w:lastRowLastColumn="0"/>
          <w:trHeight w:val="434"/>
        </w:trPr>
        <w:tc>
          <w:tcPr>
            <w:cnfStyle w:val="001000000000" w:firstRow="0" w:lastRow="0" w:firstColumn="1" w:lastColumn="0" w:oddVBand="0" w:evenVBand="0" w:oddHBand="0" w:evenHBand="0" w:firstRowFirstColumn="0" w:firstRowLastColumn="0" w:lastRowFirstColumn="0" w:lastRowLastColumn="0"/>
            <w:tcW w:w="1030" w:type="dxa"/>
          </w:tcPr>
          <w:p w14:paraId="515C1A38" w14:textId="77777777" w:rsidR="00440E99" w:rsidRPr="00747735" w:rsidRDefault="00440E99" w:rsidP="005B3C55">
            <w:pPr>
              <w:rPr>
                <w:rFonts w:cs="Arial"/>
                <w:color w:val="auto"/>
                <w:sz w:val="20"/>
                <w:szCs w:val="20"/>
              </w:rPr>
            </w:pPr>
            <w:r w:rsidRPr="00747735">
              <w:rPr>
                <w:rFonts w:cs="Arial"/>
                <w:color w:val="auto"/>
                <w:sz w:val="20"/>
                <w:szCs w:val="20"/>
              </w:rPr>
              <w:t>14</w:t>
            </w:r>
          </w:p>
        </w:tc>
        <w:tc>
          <w:tcPr>
            <w:tcW w:w="3211" w:type="dxa"/>
          </w:tcPr>
          <w:p w14:paraId="5566AF48"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 pravice SD</w:t>
            </w:r>
          </w:p>
        </w:tc>
        <w:tc>
          <w:tcPr>
            <w:tcW w:w="1197" w:type="dxa"/>
          </w:tcPr>
          <w:p w14:paraId="5F5F4E4C"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tcPr>
          <w:p w14:paraId="664B9E16"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w:t>
            </w:r>
          </w:p>
        </w:tc>
        <w:tc>
          <w:tcPr>
            <w:tcW w:w="1493" w:type="dxa"/>
          </w:tcPr>
          <w:p w14:paraId="7DFCA215"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5FE2F5A4"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596BF9CC" w14:textId="77777777" w:rsidTr="005B3C55">
        <w:trPr>
          <w:trHeight w:val="434"/>
        </w:trPr>
        <w:tc>
          <w:tcPr>
            <w:cnfStyle w:val="001000000000" w:firstRow="0" w:lastRow="0" w:firstColumn="1" w:lastColumn="0" w:oddVBand="0" w:evenVBand="0" w:oddHBand="0" w:evenHBand="0" w:firstRowFirstColumn="0" w:firstRowLastColumn="0" w:lastRowFirstColumn="0" w:lastRowLastColumn="0"/>
            <w:tcW w:w="1030" w:type="dxa"/>
          </w:tcPr>
          <w:p w14:paraId="29754ADB" w14:textId="77777777" w:rsidR="00440E99" w:rsidRPr="00747735" w:rsidRDefault="00440E99" w:rsidP="005B3C55">
            <w:pPr>
              <w:rPr>
                <w:rFonts w:cs="Arial"/>
                <w:color w:val="auto"/>
                <w:sz w:val="20"/>
                <w:szCs w:val="20"/>
              </w:rPr>
            </w:pPr>
            <w:r w:rsidRPr="00747735">
              <w:rPr>
                <w:rFonts w:cs="Arial"/>
                <w:color w:val="auto"/>
                <w:sz w:val="20"/>
                <w:szCs w:val="20"/>
              </w:rPr>
              <w:t>15</w:t>
            </w:r>
          </w:p>
        </w:tc>
        <w:tc>
          <w:tcPr>
            <w:tcW w:w="3211" w:type="dxa"/>
          </w:tcPr>
          <w:p w14:paraId="13C57114"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 pravice REJ</w:t>
            </w:r>
          </w:p>
        </w:tc>
        <w:tc>
          <w:tcPr>
            <w:tcW w:w="1197" w:type="dxa"/>
          </w:tcPr>
          <w:p w14:paraId="188FC49D"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tcPr>
          <w:p w14:paraId="5E76854A"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03E441F3"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66C2C77D"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55DEA995" w14:textId="77777777" w:rsidTr="005B3C55">
        <w:trPr>
          <w:cnfStyle w:val="000000100000" w:firstRow="0" w:lastRow="0" w:firstColumn="0" w:lastColumn="0" w:oddVBand="0" w:evenVBand="0" w:oddHBand="1" w:evenHBand="0" w:firstRowFirstColumn="0" w:firstRowLastColumn="0" w:lastRowFirstColumn="0" w:lastRowLastColumn="0"/>
          <w:trHeight w:val="434"/>
        </w:trPr>
        <w:tc>
          <w:tcPr>
            <w:cnfStyle w:val="001000000000" w:firstRow="0" w:lastRow="0" w:firstColumn="1" w:lastColumn="0" w:oddVBand="0" w:evenVBand="0" w:oddHBand="0" w:evenHBand="0" w:firstRowFirstColumn="0" w:firstRowLastColumn="0" w:lastRowFirstColumn="0" w:lastRowLastColumn="0"/>
            <w:tcW w:w="1030" w:type="dxa"/>
          </w:tcPr>
          <w:p w14:paraId="1E5AFCD3" w14:textId="77777777" w:rsidR="00440E99" w:rsidRPr="00747735" w:rsidRDefault="00440E99" w:rsidP="005B3C55">
            <w:pPr>
              <w:rPr>
                <w:rFonts w:cs="Arial"/>
                <w:color w:val="auto"/>
                <w:sz w:val="20"/>
                <w:szCs w:val="20"/>
              </w:rPr>
            </w:pPr>
            <w:r w:rsidRPr="00747735">
              <w:rPr>
                <w:rFonts w:cs="Arial"/>
                <w:color w:val="auto"/>
                <w:sz w:val="20"/>
                <w:szCs w:val="20"/>
              </w:rPr>
              <w:t>16</w:t>
            </w:r>
          </w:p>
        </w:tc>
        <w:tc>
          <w:tcPr>
            <w:tcW w:w="3211" w:type="dxa"/>
          </w:tcPr>
          <w:p w14:paraId="23A1EBD8"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 pravice ZK</w:t>
            </w:r>
          </w:p>
        </w:tc>
        <w:tc>
          <w:tcPr>
            <w:tcW w:w="1197" w:type="dxa"/>
          </w:tcPr>
          <w:p w14:paraId="15E171FF"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tcPr>
          <w:p w14:paraId="04DF03C7"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w:t>
            </w:r>
          </w:p>
        </w:tc>
        <w:tc>
          <w:tcPr>
            <w:tcW w:w="1493" w:type="dxa"/>
          </w:tcPr>
          <w:p w14:paraId="7AA0AF59"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0173E32B"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3102454D" w14:textId="77777777" w:rsidTr="005B3C55">
        <w:trPr>
          <w:trHeight w:val="434"/>
        </w:trPr>
        <w:tc>
          <w:tcPr>
            <w:cnfStyle w:val="001000000000" w:firstRow="0" w:lastRow="0" w:firstColumn="1" w:lastColumn="0" w:oddVBand="0" w:evenVBand="0" w:oddHBand="0" w:evenHBand="0" w:firstRowFirstColumn="0" w:firstRowLastColumn="0" w:lastRowFirstColumn="0" w:lastRowLastColumn="0"/>
            <w:tcW w:w="1030" w:type="dxa"/>
          </w:tcPr>
          <w:p w14:paraId="5A1CA57A" w14:textId="77777777" w:rsidR="00440E99" w:rsidRPr="00747735" w:rsidRDefault="00440E99" w:rsidP="005B3C55">
            <w:pPr>
              <w:rPr>
                <w:rFonts w:cs="Arial"/>
                <w:color w:val="auto"/>
                <w:sz w:val="20"/>
                <w:szCs w:val="20"/>
              </w:rPr>
            </w:pPr>
            <w:r w:rsidRPr="00747735">
              <w:rPr>
                <w:rFonts w:cs="Arial"/>
                <w:color w:val="auto"/>
                <w:sz w:val="20"/>
                <w:szCs w:val="20"/>
              </w:rPr>
              <w:t>17</w:t>
            </w:r>
          </w:p>
        </w:tc>
        <w:tc>
          <w:tcPr>
            <w:tcW w:w="3211" w:type="dxa"/>
          </w:tcPr>
          <w:p w14:paraId="1805114A"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 pravice PR</w:t>
            </w:r>
          </w:p>
        </w:tc>
        <w:tc>
          <w:tcPr>
            <w:tcW w:w="1197" w:type="dxa"/>
          </w:tcPr>
          <w:p w14:paraId="157500CD"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tcPr>
          <w:p w14:paraId="44AC85CC"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2995CE55"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731969F1"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2AEFC190" w14:textId="77777777" w:rsidTr="005B3C55">
        <w:trPr>
          <w:cnfStyle w:val="000000100000" w:firstRow="0" w:lastRow="0" w:firstColumn="0" w:lastColumn="0" w:oddVBand="0" w:evenVBand="0" w:oddHBand="1" w:evenHBand="0" w:firstRowFirstColumn="0" w:firstRowLastColumn="0" w:lastRowFirstColumn="0" w:lastRowLastColumn="0"/>
          <w:trHeight w:val="434"/>
        </w:trPr>
        <w:tc>
          <w:tcPr>
            <w:cnfStyle w:val="001000000000" w:firstRow="0" w:lastRow="0" w:firstColumn="1" w:lastColumn="0" w:oddVBand="0" w:evenVBand="0" w:oddHBand="0" w:evenHBand="0" w:firstRowFirstColumn="0" w:firstRowLastColumn="0" w:lastRowFirstColumn="0" w:lastRowLastColumn="0"/>
            <w:tcW w:w="1030" w:type="dxa"/>
          </w:tcPr>
          <w:p w14:paraId="3F297377" w14:textId="77777777" w:rsidR="00440E99" w:rsidRPr="00747735" w:rsidRDefault="00440E99" w:rsidP="005B3C55">
            <w:pPr>
              <w:rPr>
                <w:rFonts w:cs="Arial"/>
                <w:color w:val="auto"/>
                <w:sz w:val="20"/>
                <w:szCs w:val="20"/>
              </w:rPr>
            </w:pPr>
            <w:r w:rsidRPr="00747735">
              <w:rPr>
                <w:rFonts w:cs="Arial"/>
                <w:color w:val="auto"/>
                <w:sz w:val="20"/>
                <w:szCs w:val="20"/>
              </w:rPr>
              <w:t>18</w:t>
            </w:r>
          </w:p>
        </w:tc>
        <w:tc>
          <w:tcPr>
            <w:tcW w:w="3211" w:type="dxa"/>
          </w:tcPr>
          <w:p w14:paraId="343F6390"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Letna obdelava M4</w:t>
            </w:r>
          </w:p>
        </w:tc>
        <w:tc>
          <w:tcPr>
            <w:tcW w:w="1197" w:type="dxa"/>
          </w:tcPr>
          <w:p w14:paraId="7EDB6227"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tcPr>
          <w:p w14:paraId="41516003"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w:t>
            </w:r>
          </w:p>
        </w:tc>
        <w:tc>
          <w:tcPr>
            <w:tcW w:w="1493" w:type="dxa"/>
          </w:tcPr>
          <w:p w14:paraId="69DD3804"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66BAE4FE"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0B96CB40" w14:textId="77777777" w:rsidTr="005B3C55">
        <w:trPr>
          <w:trHeight w:val="434"/>
        </w:trPr>
        <w:tc>
          <w:tcPr>
            <w:cnfStyle w:val="001000000000" w:firstRow="0" w:lastRow="0" w:firstColumn="1" w:lastColumn="0" w:oddVBand="0" w:evenVBand="0" w:oddHBand="0" w:evenHBand="0" w:firstRowFirstColumn="0" w:firstRowLastColumn="0" w:lastRowFirstColumn="0" w:lastRowLastColumn="0"/>
            <w:tcW w:w="1030" w:type="dxa"/>
          </w:tcPr>
          <w:p w14:paraId="4AE16A42" w14:textId="77777777" w:rsidR="00440E99" w:rsidRPr="00747735" w:rsidRDefault="00440E99" w:rsidP="005B3C55">
            <w:pPr>
              <w:rPr>
                <w:rFonts w:cs="Arial"/>
                <w:color w:val="auto"/>
                <w:sz w:val="20"/>
                <w:szCs w:val="20"/>
              </w:rPr>
            </w:pPr>
            <w:r w:rsidRPr="00747735">
              <w:rPr>
                <w:rFonts w:cs="Arial"/>
                <w:color w:val="auto"/>
                <w:sz w:val="20"/>
                <w:szCs w:val="20"/>
              </w:rPr>
              <w:t>19</w:t>
            </w:r>
          </w:p>
        </w:tc>
        <w:tc>
          <w:tcPr>
            <w:tcW w:w="3211" w:type="dxa"/>
          </w:tcPr>
          <w:p w14:paraId="44B6419D"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b/>
                <w:bCs/>
                <w:szCs w:val="20"/>
              </w:rPr>
            </w:pPr>
            <w:r w:rsidRPr="00747735">
              <w:rPr>
                <w:rFonts w:cs="Arial"/>
                <w:bCs/>
                <w:szCs w:val="20"/>
              </w:rPr>
              <w:t>Obdelava</w:t>
            </w:r>
            <w:r w:rsidRPr="00747735">
              <w:rPr>
                <w:rFonts w:cs="Arial"/>
                <w:b/>
                <w:bCs/>
                <w:szCs w:val="20"/>
              </w:rPr>
              <w:t xml:space="preserve"> </w:t>
            </w:r>
            <w:r w:rsidRPr="00747735">
              <w:rPr>
                <w:rFonts w:cs="Arial"/>
                <w:bCs/>
                <w:szCs w:val="20"/>
              </w:rPr>
              <w:t>za</w:t>
            </w:r>
            <w:r w:rsidRPr="00747735">
              <w:rPr>
                <w:rFonts w:cs="Arial"/>
                <w:b/>
                <w:bCs/>
                <w:szCs w:val="20"/>
              </w:rPr>
              <w:t xml:space="preserve"> </w:t>
            </w:r>
            <w:r w:rsidRPr="00747735">
              <w:rPr>
                <w:rFonts w:cs="Arial"/>
                <w:bCs/>
                <w:szCs w:val="20"/>
              </w:rPr>
              <w:t>komunikacijski dodatek</w:t>
            </w:r>
          </w:p>
        </w:tc>
        <w:tc>
          <w:tcPr>
            <w:tcW w:w="1197" w:type="dxa"/>
          </w:tcPr>
          <w:p w14:paraId="1F00037F"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tcPr>
          <w:p w14:paraId="5E92E259"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4402478C"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267FB02F"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75209764" w14:textId="77777777" w:rsidTr="005B3C55">
        <w:trPr>
          <w:cnfStyle w:val="000000100000" w:firstRow="0" w:lastRow="0" w:firstColumn="0" w:lastColumn="0" w:oddVBand="0" w:evenVBand="0" w:oddHBand="1" w:evenHBand="0" w:firstRowFirstColumn="0" w:firstRowLastColumn="0" w:lastRowFirstColumn="0" w:lastRowLastColumn="0"/>
          <w:trHeight w:val="434"/>
        </w:trPr>
        <w:tc>
          <w:tcPr>
            <w:cnfStyle w:val="001000000000" w:firstRow="0" w:lastRow="0" w:firstColumn="1" w:lastColumn="0" w:oddVBand="0" w:evenVBand="0" w:oddHBand="0" w:evenHBand="0" w:firstRowFirstColumn="0" w:firstRowLastColumn="0" w:lastRowFirstColumn="0" w:lastRowLastColumn="0"/>
            <w:tcW w:w="1030" w:type="dxa"/>
          </w:tcPr>
          <w:p w14:paraId="3300175D" w14:textId="77777777" w:rsidR="00440E99" w:rsidRPr="00747735" w:rsidRDefault="00440E99" w:rsidP="005B3C55">
            <w:pPr>
              <w:rPr>
                <w:rFonts w:cs="Arial"/>
                <w:color w:val="auto"/>
                <w:sz w:val="20"/>
                <w:szCs w:val="20"/>
              </w:rPr>
            </w:pPr>
            <w:r w:rsidRPr="00747735">
              <w:rPr>
                <w:rFonts w:cs="Arial"/>
                <w:color w:val="auto"/>
                <w:sz w:val="20"/>
                <w:szCs w:val="20"/>
              </w:rPr>
              <w:t>20</w:t>
            </w:r>
          </w:p>
        </w:tc>
        <w:tc>
          <w:tcPr>
            <w:tcW w:w="3211" w:type="dxa"/>
          </w:tcPr>
          <w:p w14:paraId="258D1EB5"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bCs/>
                <w:color w:val="auto"/>
                <w:sz w:val="20"/>
                <w:szCs w:val="20"/>
              </w:rPr>
            </w:pPr>
            <w:r w:rsidRPr="00747735">
              <w:rPr>
                <w:rFonts w:cs="Arial"/>
                <w:bCs/>
                <w:color w:val="auto"/>
                <w:sz w:val="20"/>
                <w:szCs w:val="20"/>
              </w:rPr>
              <w:t>Obdelava za vinjete</w:t>
            </w:r>
          </w:p>
        </w:tc>
        <w:tc>
          <w:tcPr>
            <w:tcW w:w="1197" w:type="dxa"/>
          </w:tcPr>
          <w:p w14:paraId="31DFCA04"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tcPr>
          <w:p w14:paraId="7155C122"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w:t>
            </w:r>
          </w:p>
        </w:tc>
        <w:tc>
          <w:tcPr>
            <w:tcW w:w="1493" w:type="dxa"/>
          </w:tcPr>
          <w:p w14:paraId="01DF32B6"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6AA91F3F"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054E420E" w14:textId="77777777" w:rsidTr="005B3C55">
        <w:trPr>
          <w:trHeight w:val="402"/>
        </w:trPr>
        <w:tc>
          <w:tcPr>
            <w:cnfStyle w:val="001000000000" w:firstRow="0" w:lastRow="0" w:firstColumn="1" w:lastColumn="0" w:oddVBand="0" w:evenVBand="0" w:oddHBand="0" w:evenHBand="0" w:firstRowFirstColumn="0" w:firstRowLastColumn="0" w:lastRowFirstColumn="0" w:lastRowLastColumn="0"/>
            <w:tcW w:w="1030" w:type="dxa"/>
            <w:hideMark/>
          </w:tcPr>
          <w:p w14:paraId="7E5CD08F" w14:textId="77777777" w:rsidR="00440E99" w:rsidRPr="00747735" w:rsidRDefault="00440E99" w:rsidP="005B3C55">
            <w:pPr>
              <w:rPr>
                <w:rFonts w:cs="Arial"/>
                <w:color w:val="auto"/>
                <w:sz w:val="20"/>
                <w:szCs w:val="20"/>
              </w:rPr>
            </w:pPr>
            <w:r w:rsidRPr="00747735">
              <w:rPr>
                <w:rFonts w:cs="Arial"/>
                <w:color w:val="auto"/>
                <w:sz w:val="20"/>
                <w:szCs w:val="20"/>
              </w:rPr>
              <w:lastRenderedPageBreak/>
              <w:t> </w:t>
            </w:r>
          </w:p>
        </w:tc>
        <w:tc>
          <w:tcPr>
            <w:tcW w:w="3211" w:type="dxa"/>
            <w:hideMark/>
          </w:tcPr>
          <w:p w14:paraId="49B9FA41"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b/>
                <w:bCs/>
                <w:szCs w:val="20"/>
              </w:rPr>
            </w:pPr>
            <w:r w:rsidRPr="00747735">
              <w:rPr>
                <w:rFonts w:cs="Arial"/>
                <w:b/>
                <w:bCs/>
                <w:szCs w:val="20"/>
              </w:rPr>
              <w:t>ISCSD2</w:t>
            </w:r>
          </w:p>
        </w:tc>
        <w:tc>
          <w:tcPr>
            <w:tcW w:w="5819" w:type="dxa"/>
            <w:gridSpan w:val="4"/>
            <w:hideMark/>
          </w:tcPr>
          <w:p w14:paraId="7EC276A3"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 </w:t>
            </w:r>
          </w:p>
        </w:tc>
      </w:tr>
      <w:tr w:rsidR="00440E99" w:rsidRPr="00747735" w14:paraId="1AA4731B" w14:textId="77777777" w:rsidTr="005B3C5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30" w:type="dxa"/>
            <w:hideMark/>
          </w:tcPr>
          <w:p w14:paraId="2648C9DC" w14:textId="77777777" w:rsidR="00440E99" w:rsidRPr="00747735" w:rsidRDefault="00440E99" w:rsidP="005B3C55">
            <w:pPr>
              <w:rPr>
                <w:rFonts w:cs="Arial"/>
                <w:color w:val="auto"/>
                <w:sz w:val="20"/>
                <w:szCs w:val="20"/>
              </w:rPr>
            </w:pPr>
            <w:r w:rsidRPr="00747735">
              <w:rPr>
                <w:rFonts w:cs="Arial"/>
                <w:color w:val="auto"/>
                <w:sz w:val="20"/>
                <w:szCs w:val="20"/>
              </w:rPr>
              <w:t>21</w:t>
            </w:r>
          </w:p>
        </w:tc>
        <w:tc>
          <w:tcPr>
            <w:tcW w:w="3211" w:type="dxa"/>
            <w:hideMark/>
          </w:tcPr>
          <w:p w14:paraId="5174CE4B"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 pravice DS - Državne</w:t>
            </w:r>
          </w:p>
        </w:tc>
        <w:tc>
          <w:tcPr>
            <w:tcW w:w="1197" w:type="dxa"/>
          </w:tcPr>
          <w:p w14:paraId="091AF721"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hideMark/>
          </w:tcPr>
          <w:p w14:paraId="6A876555"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w:t>
            </w:r>
          </w:p>
        </w:tc>
        <w:tc>
          <w:tcPr>
            <w:tcW w:w="1493" w:type="dxa"/>
          </w:tcPr>
          <w:p w14:paraId="67475E7E"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38010834"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5A6C6A0B" w14:textId="77777777" w:rsidTr="005B3C55">
        <w:trPr>
          <w:trHeight w:val="402"/>
        </w:trPr>
        <w:tc>
          <w:tcPr>
            <w:cnfStyle w:val="001000000000" w:firstRow="0" w:lastRow="0" w:firstColumn="1" w:lastColumn="0" w:oddVBand="0" w:evenVBand="0" w:oddHBand="0" w:evenHBand="0" w:firstRowFirstColumn="0" w:firstRowLastColumn="0" w:lastRowFirstColumn="0" w:lastRowLastColumn="0"/>
            <w:tcW w:w="1030" w:type="dxa"/>
            <w:hideMark/>
          </w:tcPr>
          <w:p w14:paraId="31E09FD6" w14:textId="77777777" w:rsidR="00440E99" w:rsidRPr="00747735" w:rsidRDefault="00440E99" w:rsidP="005B3C55">
            <w:pPr>
              <w:rPr>
                <w:rFonts w:cs="Arial"/>
                <w:color w:val="auto"/>
                <w:sz w:val="20"/>
                <w:szCs w:val="20"/>
              </w:rPr>
            </w:pPr>
            <w:r w:rsidRPr="00747735">
              <w:rPr>
                <w:rFonts w:cs="Arial"/>
                <w:color w:val="auto"/>
                <w:sz w:val="20"/>
                <w:szCs w:val="20"/>
              </w:rPr>
              <w:t>22</w:t>
            </w:r>
          </w:p>
        </w:tc>
        <w:tc>
          <w:tcPr>
            <w:tcW w:w="3211" w:type="dxa"/>
            <w:hideMark/>
          </w:tcPr>
          <w:p w14:paraId="1160A418"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 pravice SO</w:t>
            </w:r>
          </w:p>
        </w:tc>
        <w:tc>
          <w:tcPr>
            <w:tcW w:w="1197" w:type="dxa"/>
          </w:tcPr>
          <w:p w14:paraId="4383EDE8"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hideMark/>
          </w:tcPr>
          <w:p w14:paraId="374AB82C"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4888301F"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2BAB01AF"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7E51B1A2" w14:textId="77777777" w:rsidTr="005B3C5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30" w:type="dxa"/>
            <w:hideMark/>
          </w:tcPr>
          <w:p w14:paraId="0C2D0F2D" w14:textId="77777777" w:rsidR="00440E99" w:rsidRPr="00747735" w:rsidRDefault="00440E99" w:rsidP="005B3C55">
            <w:pPr>
              <w:rPr>
                <w:rFonts w:cs="Arial"/>
                <w:color w:val="auto"/>
                <w:sz w:val="20"/>
                <w:szCs w:val="20"/>
              </w:rPr>
            </w:pPr>
            <w:r w:rsidRPr="00747735">
              <w:rPr>
                <w:rFonts w:cs="Arial"/>
                <w:color w:val="auto"/>
                <w:sz w:val="20"/>
                <w:szCs w:val="20"/>
              </w:rPr>
              <w:t>23</w:t>
            </w:r>
          </w:p>
        </w:tc>
        <w:tc>
          <w:tcPr>
            <w:tcW w:w="3211" w:type="dxa"/>
            <w:hideMark/>
          </w:tcPr>
          <w:p w14:paraId="37ABE965"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 pravice DR</w:t>
            </w:r>
          </w:p>
        </w:tc>
        <w:tc>
          <w:tcPr>
            <w:tcW w:w="1197" w:type="dxa"/>
          </w:tcPr>
          <w:p w14:paraId="59259C6F"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hideMark/>
          </w:tcPr>
          <w:p w14:paraId="12EF38E0"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w:t>
            </w:r>
          </w:p>
        </w:tc>
        <w:tc>
          <w:tcPr>
            <w:tcW w:w="1493" w:type="dxa"/>
          </w:tcPr>
          <w:p w14:paraId="7E65A816"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1CEE5579"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3951B052" w14:textId="77777777" w:rsidTr="005B3C55">
        <w:trPr>
          <w:trHeight w:val="402"/>
        </w:trPr>
        <w:tc>
          <w:tcPr>
            <w:cnfStyle w:val="001000000000" w:firstRow="0" w:lastRow="0" w:firstColumn="1" w:lastColumn="0" w:oddVBand="0" w:evenVBand="0" w:oddHBand="0" w:evenHBand="0" w:firstRowFirstColumn="0" w:firstRowLastColumn="0" w:lastRowFirstColumn="0" w:lastRowLastColumn="0"/>
            <w:tcW w:w="1030" w:type="dxa"/>
          </w:tcPr>
          <w:p w14:paraId="1F189A46" w14:textId="77777777" w:rsidR="00440E99" w:rsidRPr="00747735" w:rsidRDefault="00440E99" w:rsidP="005B3C55">
            <w:pPr>
              <w:rPr>
                <w:rFonts w:cs="Arial"/>
                <w:color w:val="auto"/>
                <w:sz w:val="20"/>
                <w:szCs w:val="20"/>
              </w:rPr>
            </w:pPr>
            <w:r w:rsidRPr="00747735">
              <w:rPr>
                <w:rFonts w:cs="Arial"/>
                <w:color w:val="auto"/>
                <w:sz w:val="20"/>
                <w:szCs w:val="20"/>
              </w:rPr>
              <w:t>24</w:t>
            </w:r>
          </w:p>
        </w:tc>
        <w:tc>
          <w:tcPr>
            <w:tcW w:w="3211" w:type="dxa"/>
          </w:tcPr>
          <w:p w14:paraId="0DE3442D"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 pravice DVD</w:t>
            </w:r>
          </w:p>
        </w:tc>
        <w:tc>
          <w:tcPr>
            <w:tcW w:w="1197" w:type="dxa"/>
          </w:tcPr>
          <w:p w14:paraId="62BB3688"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tcPr>
          <w:p w14:paraId="4327E47C"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6C754428"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69C4ADF0"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04C00687" w14:textId="77777777" w:rsidTr="005B3C5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30" w:type="dxa"/>
          </w:tcPr>
          <w:p w14:paraId="0DE6155B" w14:textId="77777777" w:rsidR="00440E99" w:rsidRPr="00747735" w:rsidRDefault="00440E99" w:rsidP="005B3C55">
            <w:pPr>
              <w:rPr>
                <w:rFonts w:cs="Arial"/>
                <w:color w:val="auto"/>
                <w:sz w:val="20"/>
                <w:szCs w:val="20"/>
              </w:rPr>
            </w:pPr>
            <w:r w:rsidRPr="00747735">
              <w:rPr>
                <w:rFonts w:cs="Arial"/>
                <w:color w:val="auto"/>
                <w:sz w:val="20"/>
                <w:szCs w:val="20"/>
              </w:rPr>
              <w:t>25</w:t>
            </w:r>
          </w:p>
        </w:tc>
        <w:tc>
          <w:tcPr>
            <w:tcW w:w="3211" w:type="dxa"/>
          </w:tcPr>
          <w:p w14:paraId="4ECDF62F"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 pravice OD</w:t>
            </w:r>
          </w:p>
        </w:tc>
        <w:tc>
          <w:tcPr>
            <w:tcW w:w="1197" w:type="dxa"/>
          </w:tcPr>
          <w:p w14:paraId="4E6A56C5"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tcPr>
          <w:p w14:paraId="608F9A68"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w:t>
            </w:r>
          </w:p>
        </w:tc>
        <w:tc>
          <w:tcPr>
            <w:tcW w:w="1493" w:type="dxa"/>
          </w:tcPr>
          <w:p w14:paraId="002375A1"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6B645FE7"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473EC7E7" w14:textId="77777777" w:rsidTr="005B3C55">
        <w:trPr>
          <w:trHeight w:val="402"/>
        </w:trPr>
        <w:tc>
          <w:tcPr>
            <w:cnfStyle w:val="001000000000" w:firstRow="0" w:lastRow="0" w:firstColumn="1" w:lastColumn="0" w:oddVBand="0" w:evenVBand="0" w:oddHBand="0" w:evenHBand="0" w:firstRowFirstColumn="0" w:firstRowLastColumn="0" w:lastRowFirstColumn="0" w:lastRowLastColumn="0"/>
            <w:tcW w:w="1030" w:type="dxa"/>
          </w:tcPr>
          <w:p w14:paraId="55C7103B" w14:textId="77777777" w:rsidR="00440E99" w:rsidRPr="00747735" w:rsidRDefault="00440E99" w:rsidP="005B3C55">
            <w:pPr>
              <w:rPr>
                <w:rFonts w:cs="Arial"/>
                <w:color w:val="auto"/>
                <w:sz w:val="20"/>
                <w:szCs w:val="20"/>
              </w:rPr>
            </w:pPr>
            <w:r w:rsidRPr="00747735">
              <w:rPr>
                <w:rFonts w:cs="Arial"/>
                <w:color w:val="auto"/>
                <w:sz w:val="20"/>
                <w:szCs w:val="20"/>
              </w:rPr>
              <w:t>26</w:t>
            </w:r>
          </w:p>
        </w:tc>
        <w:tc>
          <w:tcPr>
            <w:tcW w:w="3211" w:type="dxa"/>
          </w:tcPr>
          <w:p w14:paraId="50C68132"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 pravice DP</w:t>
            </w:r>
          </w:p>
        </w:tc>
        <w:tc>
          <w:tcPr>
            <w:tcW w:w="1197" w:type="dxa"/>
          </w:tcPr>
          <w:p w14:paraId="6A574C3B"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tcPr>
          <w:p w14:paraId="321450F2"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507221C4"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45862B7A"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18B477DA" w14:textId="77777777" w:rsidTr="005B3C5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30" w:type="dxa"/>
          </w:tcPr>
          <w:p w14:paraId="4E87C7ED" w14:textId="77777777" w:rsidR="00440E99" w:rsidRPr="00747735" w:rsidRDefault="00440E99" w:rsidP="005B3C55">
            <w:pPr>
              <w:rPr>
                <w:rFonts w:cs="Arial"/>
                <w:color w:val="auto"/>
                <w:sz w:val="20"/>
                <w:szCs w:val="20"/>
              </w:rPr>
            </w:pPr>
            <w:r w:rsidRPr="00747735">
              <w:rPr>
                <w:rFonts w:cs="Arial"/>
                <w:color w:val="auto"/>
                <w:sz w:val="20"/>
                <w:szCs w:val="20"/>
              </w:rPr>
              <w:t>27</w:t>
            </w:r>
          </w:p>
        </w:tc>
        <w:tc>
          <w:tcPr>
            <w:tcW w:w="3211" w:type="dxa"/>
          </w:tcPr>
          <w:p w14:paraId="4A0DB53A"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 pravice DP + (POG, POS)</w:t>
            </w:r>
          </w:p>
        </w:tc>
        <w:tc>
          <w:tcPr>
            <w:tcW w:w="1197" w:type="dxa"/>
          </w:tcPr>
          <w:p w14:paraId="0AEE3BA7"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tcPr>
          <w:p w14:paraId="70733761"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w:t>
            </w:r>
          </w:p>
        </w:tc>
        <w:tc>
          <w:tcPr>
            <w:tcW w:w="1493" w:type="dxa"/>
          </w:tcPr>
          <w:p w14:paraId="0F20698B"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697DC326"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218E2CF6" w14:textId="77777777" w:rsidTr="005B3C55">
        <w:trPr>
          <w:trHeight w:val="402"/>
        </w:trPr>
        <w:tc>
          <w:tcPr>
            <w:cnfStyle w:val="001000000000" w:firstRow="0" w:lastRow="0" w:firstColumn="1" w:lastColumn="0" w:oddVBand="0" w:evenVBand="0" w:oddHBand="0" w:evenHBand="0" w:firstRowFirstColumn="0" w:firstRowLastColumn="0" w:lastRowFirstColumn="0" w:lastRowLastColumn="0"/>
            <w:tcW w:w="1030" w:type="dxa"/>
          </w:tcPr>
          <w:p w14:paraId="5E66A103" w14:textId="77777777" w:rsidR="00440E99" w:rsidRPr="00747735" w:rsidRDefault="00440E99" w:rsidP="005B3C55">
            <w:pPr>
              <w:rPr>
                <w:rFonts w:cs="Arial"/>
                <w:color w:val="auto"/>
                <w:sz w:val="20"/>
                <w:szCs w:val="20"/>
              </w:rPr>
            </w:pPr>
            <w:r w:rsidRPr="00747735">
              <w:rPr>
                <w:rFonts w:cs="Arial"/>
                <w:color w:val="auto"/>
                <w:sz w:val="20"/>
                <w:szCs w:val="20"/>
              </w:rPr>
              <w:t>28</w:t>
            </w:r>
          </w:p>
        </w:tc>
        <w:tc>
          <w:tcPr>
            <w:tcW w:w="3211" w:type="dxa"/>
          </w:tcPr>
          <w:p w14:paraId="223BE07C"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 pravice VD</w:t>
            </w:r>
          </w:p>
        </w:tc>
        <w:tc>
          <w:tcPr>
            <w:tcW w:w="1197" w:type="dxa"/>
          </w:tcPr>
          <w:p w14:paraId="6E1FBA34"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tcPr>
          <w:p w14:paraId="52374FD4"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2EFE6A6F"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7145E5CF"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3C8E60E7" w14:textId="77777777" w:rsidTr="005B3C5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30" w:type="dxa"/>
          </w:tcPr>
          <w:p w14:paraId="665FAF75" w14:textId="77777777" w:rsidR="00440E99" w:rsidRPr="00747735" w:rsidRDefault="00440E99" w:rsidP="005B3C55">
            <w:pPr>
              <w:rPr>
                <w:rFonts w:cs="Arial"/>
                <w:color w:val="auto"/>
                <w:sz w:val="20"/>
                <w:szCs w:val="20"/>
              </w:rPr>
            </w:pPr>
            <w:r w:rsidRPr="00747735">
              <w:rPr>
                <w:rFonts w:cs="Arial"/>
                <w:color w:val="auto"/>
                <w:sz w:val="20"/>
                <w:szCs w:val="20"/>
              </w:rPr>
              <w:t>29</w:t>
            </w:r>
          </w:p>
        </w:tc>
        <w:tc>
          <w:tcPr>
            <w:tcW w:w="3211" w:type="dxa"/>
          </w:tcPr>
          <w:p w14:paraId="7FDB1063"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 VR</w:t>
            </w:r>
          </w:p>
        </w:tc>
        <w:tc>
          <w:tcPr>
            <w:tcW w:w="1197" w:type="dxa"/>
          </w:tcPr>
          <w:p w14:paraId="1210B3F5"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663" w:type="dxa"/>
          </w:tcPr>
          <w:p w14:paraId="25D47993"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r w:rsidRPr="00747735">
              <w:rPr>
                <w:rFonts w:cs="Arial"/>
                <w:color w:val="auto"/>
                <w:sz w:val="20"/>
                <w:szCs w:val="20"/>
              </w:rPr>
              <w:t>obdelava</w:t>
            </w:r>
          </w:p>
        </w:tc>
        <w:tc>
          <w:tcPr>
            <w:tcW w:w="1493" w:type="dxa"/>
          </w:tcPr>
          <w:p w14:paraId="6348BF63"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78E321A3"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r w:rsidR="00440E99" w:rsidRPr="00747735" w14:paraId="602F23F3" w14:textId="77777777" w:rsidTr="005B3C55">
        <w:trPr>
          <w:trHeight w:val="402"/>
        </w:trPr>
        <w:tc>
          <w:tcPr>
            <w:cnfStyle w:val="001000000000" w:firstRow="0" w:lastRow="0" w:firstColumn="1" w:lastColumn="0" w:oddVBand="0" w:evenVBand="0" w:oddHBand="0" w:evenHBand="0" w:firstRowFirstColumn="0" w:firstRowLastColumn="0" w:lastRowFirstColumn="0" w:lastRowLastColumn="0"/>
            <w:tcW w:w="1030" w:type="dxa"/>
          </w:tcPr>
          <w:p w14:paraId="3D284CF8" w14:textId="77777777" w:rsidR="00440E99" w:rsidRPr="00747735" w:rsidRDefault="00440E99" w:rsidP="005B3C55">
            <w:pPr>
              <w:rPr>
                <w:rFonts w:cs="Arial"/>
                <w:color w:val="auto"/>
                <w:sz w:val="20"/>
                <w:szCs w:val="20"/>
              </w:rPr>
            </w:pPr>
            <w:r w:rsidRPr="00747735">
              <w:rPr>
                <w:rFonts w:cs="Arial"/>
                <w:color w:val="auto"/>
                <w:sz w:val="20"/>
                <w:szCs w:val="20"/>
              </w:rPr>
              <w:t>30</w:t>
            </w:r>
          </w:p>
        </w:tc>
        <w:tc>
          <w:tcPr>
            <w:tcW w:w="3211" w:type="dxa"/>
          </w:tcPr>
          <w:p w14:paraId="4E1D91C5"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 za izvozne dajatve</w:t>
            </w:r>
          </w:p>
        </w:tc>
        <w:tc>
          <w:tcPr>
            <w:tcW w:w="1197" w:type="dxa"/>
          </w:tcPr>
          <w:p w14:paraId="5F6E1DF0"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663" w:type="dxa"/>
          </w:tcPr>
          <w:p w14:paraId="1E7F6531"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r w:rsidRPr="00747735">
              <w:rPr>
                <w:rFonts w:cs="Arial"/>
                <w:szCs w:val="20"/>
              </w:rPr>
              <w:t>obdelava</w:t>
            </w:r>
          </w:p>
        </w:tc>
        <w:tc>
          <w:tcPr>
            <w:tcW w:w="1493" w:type="dxa"/>
          </w:tcPr>
          <w:p w14:paraId="1859DCF3"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466" w:type="dxa"/>
          </w:tcPr>
          <w:p w14:paraId="4A7E0914" w14:textId="77777777" w:rsidR="00440E99" w:rsidRPr="00747735" w:rsidRDefault="00440E99" w:rsidP="005B3C5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440E99" w:rsidRPr="00747735" w14:paraId="79CA5E85" w14:textId="77777777" w:rsidTr="005B3C5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7101" w:type="dxa"/>
            <w:gridSpan w:val="4"/>
          </w:tcPr>
          <w:p w14:paraId="0B82F966" w14:textId="77777777" w:rsidR="00440E99" w:rsidRPr="00747735" w:rsidRDefault="00440E99" w:rsidP="005B3C55">
            <w:pPr>
              <w:jc w:val="right"/>
              <w:rPr>
                <w:rFonts w:cs="Arial"/>
                <w:b/>
                <w:color w:val="auto"/>
                <w:sz w:val="20"/>
                <w:szCs w:val="20"/>
              </w:rPr>
            </w:pPr>
            <w:r w:rsidRPr="00747735">
              <w:rPr>
                <w:rFonts w:cs="Arial"/>
                <w:b/>
                <w:color w:val="auto"/>
                <w:sz w:val="20"/>
                <w:szCs w:val="20"/>
              </w:rPr>
              <w:t>SKUPNA OCENJENA VREDNOST</w:t>
            </w:r>
          </w:p>
        </w:tc>
        <w:tc>
          <w:tcPr>
            <w:tcW w:w="1493" w:type="dxa"/>
          </w:tcPr>
          <w:p w14:paraId="3AA6628C"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c>
          <w:tcPr>
            <w:tcW w:w="1466" w:type="dxa"/>
          </w:tcPr>
          <w:p w14:paraId="1C1F59F2" w14:textId="77777777" w:rsidR="00440E99" w:rsidRPr="00747735" w:rsidRDefault="00440E99" w:rsidP="005B3C55">
            <w:pPr>
              <w:cnfStyle w:val="000000100000" w:firstRow="0" w:lastRow="0" w:firstColumn="0" w:lastColumn="0" w:oddVBand="0" w:evenVBand="0" w:oddHBand="1" w:evenHBand="0" w:firstRowFirstColumn="0" w:firstRowLastColumn="0" w:lastRowFirstColumn="0" w:lastRowLastColumn="0"/>
              <w:rPr>
                <w:rFonts w:cs="Arial"/>
                <w:color w:val="auto"/>
                <w:sz w:val="20"/>
                <w:szCs w:val="20"/>
              </w:rPr>
            </w:pPr>
          </w:p>
        </w:tc>
      </w:tr>
    </w:tbl>
    <w:p w14:paraId="4CDBB266" w14:textId="0B40DAF5" w:rsidR="00F36D00" w:rsidRPr="00747735" w:rsidRDefault="00FE4B1A" w:rsidP="00494FC2">
      <w:pPr>
        <w:spacing w:after="0"/>
        <w:rPr>
          <w:i/>
        </w:rPr>
      </w:pPr>
      <w:r w:rsidRPr="00747735">
        <w:rPr>
          <w:i/>
        </w:rPr>
        <w:t>*P</w:t>
      </w:r>
      <w:r w:rsidR="00F36D00" w:rsidRPr="00747735">
        <w:rPr>
          <w:i/>
        </w:rPr>
        <w:t>ri postavkah je navedena ocenjena količina storitev, ki se je naročnik ne zavezuje naročiti.</w:t>
      </w:r>
    </w:p>
    <w:p w14:paraId="2357DC42" w14:textId="77777777" w:rsidR="00F36D00" w:rsidRPr="00747735" w:rsidRDefault="00F36D00" w:rsidP="00F354D4">
      <w:pPr>
        <w:rPr>
          <w:rFonts w:cs="Arial"/>
          <w:i/>
          <w:szCs w:val="20"/>
        </w:rPr>
      </w:pPr>
      <w:r w:rsidRPr="00747735">
        <w:rPr>
          <w:rFonts w:cs="Arial"/>
          <w:i/>
          <w:szCs w:val="20"/>
        </w:rPr>
        <w:t>Razlaga kratic v tabeli:</w:t>
      </w:r>
    </w:p>
    <w:p w14:paraId="7CA98459" w14:textId="404360DD" w:rsidR="00F36D00" w:rsidRPr="00747735" w:rsidRDefault="00F36D00" w:rsidP="00463BD2">
      <w:pPr>
        <w:pStyle w:val="Odstavekseznama"/>
        <w:numPr>
          <w:ilvl w:val="0"/>
          <w:numId w:val="31"/>
        </w:numPr>
        <w:spacing w:after="0"/>
        <w:rPr>
          <w:rFonts w:cs="Arial"/>
          <w:i/>
          <w:szCs w:val="20"/>
        </w:rPr>
      </w:pPr>
      <w:r w:rsidRPr="00747735">
        <w:rPr>
          <w:rFonts w:cs="Arial"/>
          <w:i/>
          <w:szCs w:val="20"/>
        </w:rPr>
        <w:lastRenderedPageBreak/>
        <w:t>DPID – delno plačilo z izgubljeni dohodek (vklj. s prisp.)</w:t>
      </w:r>
      <w:r w:rsidR="00327BF1" w:rsidRPr="00747735">
        <w:rPr>
          <w:rFonts w:cs="Arial"/>
          <w:i/>
          <w:szCs w:val="20"/>
        </w:rPr>
        <w:t>;</w:t>
      </w:r>
    </w:p>
    <w:p w14:paraId="0E474944" w14:textId="31F01A7C" w:rsidR="00F36D00" w:rsidRPr="00747735" w:rsidRDefault="00F36D00" w:rsidP="00463BD2">
      <w:pPr>
        <w:pStyle w:val="Odstavekseznama"/>
        <w:numPr>
          <w:ilvl w:val="0"/>
          <w:numId w:val="31"/>
        </w:numPr>
        <w:spacing w:after="0"/>
        <w:rPr>
          <w:rFonts w:cs="Arial"/>
          <w:i/>
          <w:szCs w:val="20"/>
        </w:rPr>
      </w:pPr>
      <w:r w:rsidRPr="00747735">
        <w:rPr>
          <w:rFonts w:cs="Arial"/>
          <w:i/>
          <w:szCs w:val="20"/>
        </w:rPr>
        <w:t>SN – starševska nadomestila (vklj. s prisp. ter prisp. za neplačan očetovski dopust)</w:t>
      </w:r>
      <w:r w:rsidR="00327BF1" w:rsidRPr="00747735">
        <w:rPr>
          <w:rFonts w:cs="Arial"/>
          <w:i/>
          <w:szCs w:val="20"/>
        </w:rPr>
        <w:t>;</w:t>
      </w:r>
    </w:p>
    <w:p w14:paraId="5FD25DCA" w14:textId="16EE31D5" w:rsidR="00F36D00" w:rsidRPr="00747735" w:rsidRDefault="00F36D00" w:rsidP="00463BD2">
      <w:pPr>
        <w:pStyle w:val="Odstavekseznama"/>
        <w:numPr>
          <w:ilvl w:val="0"/>
          <w:numId w:val="31"/>
        </w:numPr>
        <w:spacing w:after="0"/>
        <w:rPr>
          <w:rFonts w:cs="Arial"/>
          <w:i/>
          <w:szCs w:val="20"/>
        </w:rPr>
      </w:pPr>
      <w:r w:rsidRPr="00747735">
        <w:rPr>
          <w:rFonts w:cs="Arial"/>
          <w:i/>
          <w:szCs w:val="20"/>
        </w:rPr>
        <w:t>KDČ – prisp. zaradi dela s krajšim del. čas. zaradi starševstva (vklj. tudi prisp. za upravič., ki varujejo 4 in več otrok)</w:t>
      </w:r>
      <w:r w:rsidR="00327BF1" w:rsidRPr="00747735">
        <w:rPr>
          <w:rFonts w:cs="Arial"/>
          <w:i/>
          <w:szCs w:val="20"/>
        </w:rPr>
        <w:t>;</w:t>
      </w:r>
    </w:p>
    <w:p w14:paraId="2464EF0B" w14:textId="0C783824" w:rsidR="00F36D00" w:rsidRPr="00747735" w:rsidRDefault="00F36D00" w:rsidP="00463BD2">
      <w:pPr>
        <w:pStyle w:val="Odstavekseznama"/>
        <w:numPr>
          <w:ilvl w:val="0"/>
          <w:numId w:val="31"/>
        </w:numPr>
        <w:spacing w:after="0"/>
        <w:rPr>
          <w:rFonts w:cs="Arial"/>
          <w:i/>
          <w:szCs w:val="20"/>
        </w:rPr>
      </w:pPr>
      <w:r w:rsidRPr="00747735">
        <w:rPr>
          <w:rFonts w:cs="Arial"/>
          <w:i/>
          <w:szCs w:val="20"/>
        </w:rPr>
        <w:t>ST</w:t>
      </w:r>
      <w:r w:rsidR="00327BF1" w:rsidRPr="00747735">
        <w:rPr>
          <w:rFonts w:cs="Arial"/>
          <w:i/>
          <w:szCs w:val="20"/>
        </w:rPr>
        <w:t xml:space="preserve"> - Državne – državne štipendije;</w:t>
      </w:r>
    </w:p>
    <w:p w14:paraId="4F33389C" w14:textId="43747ACC" w:rsidR="00F36D00" w:rsidRPr="00747735" w:rsidRDefault="00F36D00" w:rsidP="00463BD2">
      <w:pPr>
        <w:pStyle w:val="Odstavekseznama"/>
        <w:numPr>
          <w:ilvl w:val="0"/>
          <w:numId w:val="31"/>
        </w:numPr>
        <w:spacing w:after="0"/>
        <w:rPr>
          <w:rFonts w:cs="Arial"/>
          <w:i/>
          <w:szCs w:val="20"/>
        </w:rPr>
      </w:pPr>
      <w:r w:rsidRPr="00747735">
        <w:rPr>
          <w:rFonts w:cs="Arial"/>
          <w:i/>
          <w:szCs w:val="20"/>
        </w:rPr>
        <w:t>ST - Zois – zoisove štipendije</w:t>
      </w:r>
      <w:r w:rsidR="00327BF1" w:rsidRPr="00747735">
        <w:rPr>
          <w:rFonts w:cs="Arial"/>
          <w:i/>
          <w:szCs w:val="20"/>
        </w:rPr>
        <w:t>;</w:t>
      </w:r>
    </w:p>
    <w:p w14:paraId="7B0F9AAD" w14:textId="056A65BB" w:rsidR="00F36D00" w:rsidRPr="00747735" w:rsidRDefault="00F36D00" w:rsidP="00463BD2">
      <w:pPr>
        <w:pStyle w:val="Odstavekseznama"/>
        <w:numPr>
          <w:ilvl w:val="0"/>
          <w:numId w:val="31"/>
        </w:numPr>
        <w:spacing w:after="0"/>
        <w:rPr>
          <w:rFonts w:cs="Arial"/>
          <w:i/>
          <w:szCs w:val="20"/>
        </w:rPr>
      </w:pPr>
      <w:r w:rsidRPr="00747735">
        <w:rPr>
          <w:rFonts w:cs="Arial"/>
          <w:i/>
          <w:szCs w:val="20"/>
        </w:rPr>
        <w:t>ST -  Posebni programi</w:t>
      </w:r>
      <w:r w:rsidR="00327BF1" w:rsidRPr="00747735">
        <w:rPr>
          <w:rFonts w:cs="Arial"/>
          <w:i/>
          <w:szCs w:val="20"/>
        </w:rPr>
        <w:t>;</w:t>
      </w:r>
    </w:p>
    <w:p w14:paraId="20ADCF2B" w14:textId="4C829369" w:rsidR="00F36D00" w:rsidRPr="00747735" w:rsidRDefault="00F36D00" w:rsidP="00463BD2">
      <w:pPr>
        <w:pStyle w:val="Odstavekseznama"/>
        <w:numPr>
          <w:ilvl w:val="0"/>
          <w:numId w:val="31"/>
        </w:numPr>
        <w:spacing w:after="0"/>
        <w:rPr>
          <w:rFonts w:cs="Arial"/>
          <w:i/>
          <w:szCs w:val="20"/>
        </w:rPr>
      </w:pPr>
      <w:r w:rsidRPr="00747735">
        <w:rPr>
          <w:rFonts w:cs="Arial"/>
          <w:i/>
          <w:szCs w:val="20"/>
        </w:rPr>
        <w:t>SO in DR - zajema izvajanje simulacij mesečnih obračunov prispevkov in oprostitev pri oprostitvah socialno varstvenih storitev in družinskem pomočniku v ISCSD2</w:t>
      </w:r>
      <w:r w:rsidR="00327BF1" w:rsidRPr="00747735">
        <w:rPr>
          <w:rFonts w:cs="Arial"/>
          <w:i/>
          <w:szCs w:val="20"/>
        </w:rPr>
        <w:t>;</w:t>
      </w:r>
    </w:p>
    <w:p w14:paraId="46F162E3" w14:textId="0FCBF164" w:rsidR="00F36D00" w:rsidRPr="00747735" w:rsidRDefault="00F36D00" w:rsidP="00463BD2">
      <w:pPr>
        <w:pStyle w:val="Odstavekseznama"/>
        <w:numPr>
          <w:ilvl w:val="0"/>
          <w:numId w:val="31"/>
        </w:numPr>
        <w:spacing w:after="0"/>
        <w:rPr>
          <w:rFonts w:cs="Arial"/>
          <w:i/>
          <w:szCs w:val="20"/>
        </w:rPr>
      </w:pPr>
      <w:r w:rsidRPr="00747735">
        <w:rPr>
          <w:rFonts w:cs="Arial"/>
          <w:i/>
          <w:szCs w:val="20"/>
        </w:rPr>
        <w:t>DS - Državne – državne štipendije (ISCSD2)</w:t>
      </w:r>
      <w:r w:rsidR="00327BF1" w:rsidRPr="00747735">
        <w:rPr>
          <w:rFonts w:cs="Arial"/>
          <w:i/>
          <w:szCs w:val="20"/>
        </w:rPr>
        <w:t>;</w:t>
      </w:r>
    </w:p>
    <w:p w14:paraId="356B7622" w14:textId="588E8C03" w:rsidR="00F36D00" w:rsidRPr="00747735" w:rsidRDefault="00F36D00" w:rsidP="00463BD2">
      <w:pPr>
        <w:pStyle w:val="Odstavekseznama"/>
        <w:numPr>
          <w:ilvl w:val="0"/>
          <w:numId w:val="31"/>
        </w:numPr>
        <w:spacing w:after="0"/>
        <w:rPr>
          <w:rFonts w:cs="Arial"/>
          <w:i/>
          <w:szCs w:val="20"/>
        </w:rPr>
      </w:pPr>
      <w:r w:rsidRPr="00747735">
        <w:rPr>
          <w:rFonts w:cs="Arial"/>
          <w:i/>
          <w:szCs w:val="20"/>
        </w:rPr>
        <w:t>OD – otroški dodatek + priprava vlog za DVD</w:t>
      </w:r>
      <w:r w:rsidR="00327BF1" w:rsidRPr="00747735">
        <w:rPr>
          <w:rFonts w:cs="Arial"/>
          <w:i/>
          <w:szCs w:val="20"/>
        </w:rPr>
        <w:t>;</w:t>
      </w:r>
      <w:r w:rsidRPr="00747735">
        <w:rPr>
          <w:rFonts w:cs="Arial"/>
          <w:i/>
          <w:szCs w:val="20"/>
        </w:rPr>
        <w:t xml:space="preserve"> </w:t>
      </w:r>
    </w:p>
    <w:p w14:paraId="769FBDC1" w14:textId="092D40A8" w:rsidR="00F36D00" w:rsidRPr="00747735" w:rsidRDefault="00F36D00" w:rsidP="00463BD2">
      <w:pPr>
        <w:pStyle w:val="Odstavekseznama"/>
        <w:numPr>
          <w:ilvl w:val="0"/>
          <w:numId w:val="31"/>
        </w:numPr>
        <w:spacing w:after="0"/>
        <w:rPr>
          <w:rFonts w:cs="Arial"/>
          <w:i/>
          <w:szCs w:val="20"/>
        </w:rPr>
      </w:pPr>
      <w:r w:rsidRPr="00747735">
        <w:rPr>
          <w:rFonts w:cs="Arial"/>
          <w:i/>
          <w:szCs w:val="20"/>
        </w:rPr>
        <w:t>DVD – dodatek za veliko družino</w:t>
      </w:r>
      <w:r w:rsidR="00327BF1" w:rsidRPr="00747735">
        <w:rPr>
          <w:rFonts w:cs="Arial"/>
          <w:i/>
          <w:szCs w:val="20"/>
        </w:rPr>
        <w:t>;</w:t>
      </w:r>
    </w:p>
    <w:p w14:paraId="693F9949" w14:textId="78A93525" w:rsidR="00F36D00" w:rsidRPr="00747735" w:rsidRDefault="00F36D00" w:rsidP="00463BD2">
      <w:pPr>
        <w:pStyle w:val="Odstavekseznama"/>
        <w:numPr>
          <w:ilvl w:val="0"/>
          <w:numId w:val="31"/>
        </w:numPr>
        <w:spacing w:after="0"/>
        <w:rPr>
          <w:rFonts w:cs="Arial"/>
          <w:i/>
          <w:szCs w:val="20"/>
        </w:rPr>
      </w:pPr>
      <w:r w:rsidRPr="00747735">
        <w:rPr>
          <w:rFonts w:cs="Arial"/>
          <w:i/>
          <w:szCs w:val="20"/>
        </w:rPr>
        <w:t>DNO – dodatek za nego otroka</w:t>
      </w:r>
      <w:r w:rsidR="00327BF1" w:rsidRPr="00747735">
        <w:rPr>
          <w:rFonts w:cs="Arial"/>
          <w:i/>
          <w:szCs w:val="20"/>
        </w:rPr>
        <w:t>;</w:t>
      </w:r>
    </w:p>
    <w:p w14:paraId="47E86F3E" w14:textId="50BDD245" w:rsidR="00F36D00" w:rsidRPr="00747735" w:rsidRDefault="00F36D00" w:rsidP="00463BD2">
      <w:pPr>
        <w:pStyle w:val="Odstavekseznama"/>
        <w:numPr>
          <w:ilvl w:val="0"/>
          <w:numId w:val="31"/>
        </w:numPr>
        <w:spacing w:after="0"/>
        <w:rPr>
          <w:rFonts w:cs="Arial"/>
          <w:i/>
          <w:szCs w:val="20"/>
        </w:rPr>
      </w:pPr>
      <w:r w:rsidRPr="00747735">
        <w:rPr>
          <w:rFonts w:cs="Arial"/>
          <w:i/>
          <w:szCs w:val="20"/>
        </w:rPr>
        <w:t>PRO – pomoč ob rojstvu otroka</w:t>
      </w:r>
      <w:r w:rsidR="00327BF1" w:rsidRPr="00747735">
        <w:rPr>
          <w:rFonts w:cs="Arial"/>
          <w:i/>
          <w:szCs w:val="20"/>
        </w:rPr>
        <w:t>;</w:t>
      </w:r>
    </w:p>
    <w:p w14:paraId="3B0082AD" w14:textId="4E441B37" w:rsidR="00F36D00" w:rsidRPr="00747735" w:rsidRDefault="00F36D00" w:rsidP="00463BD2">
      <w:pPr>
        <w:pStyle w:val="Odstavekseznama"/>
        <w:numPr>
          <w:ilvl w:val="0"/>
          <w:numId w:val="31"/>
        </w:numPr>
        <w:spacing w:after="0"/>
        <w:rPr>
          <w:rFonts w:cs="Arial"/>
          <w:i/>
          <w:szCs w:val="20"/>
        </w:rPr>
      </w:pPr>
      <w:r w:rsidRPr="00747735">
        <w:rPr>
          <w:rFonts w:cs="Arial"/>
          <w:i/>
          <w:szCs w:val="20"/>
        </w:rPr>
        <w:t>SD – starševski dodatek</w:t>
      </w:r>
      <w:r w:rsidR="00327BF1" w:rsidRPr="00747735">
        <w:rPr>
          <w:rFonts w:cs="Arial"/>
          <w:i/>
          <w:szCs w:val="20"/>
        </w:rPr>
        <w:t>;</w:t>
      </w:r>
    </w:p>
    <w:p w14:paraId="1DA208EE" w14:textId="2863BDC1" w:rsidR="00F36D00" w:rsidRPr="00747735" w:rsidRDefault="00F36D00" w:rsidP="00463BD2">
      <w:pPr>
        <w:pStyle w:val="Odstavekseznama"/>
        <w:numPr>
          <w:ilvl w:val="0"/>
          <w:numId w:val="31"/>
        </w:numPr>
        <w:spacing w:after="0"/>
        <w:rPr>
          <w:rFonts w:cs="Arial"/>
          <w:i/>
          <w:szCs w:val="20"/>
        </w:rPr>
      </w:pPr>
      <w:r w:rsidRPr="00747735">
        <w:rPr>
          <w:rFonts w:cs="Arial"/>
          <w:i/>
          <w:szCs w:val="20"/>
        </w:rPr>
        <w:t>REJ – rejnine (vklj. s prisp.)</w:t>
      </w:r>
      <w:r w:rsidR="00327BF1" w:rsidRPr="00747735">
        <w:rPr>
          <w:rFonts w:cs="Arial"/>
          <w:i/>
          <w:szCs w:val="20"/>
        </w:rPr>
        <w:t>;</w:t>
      </w:r>
    </w:p>
    <w:p w14:paraId="6C3D6362" w14:textId="3E79EB12" w:rsidR="00F36D00" w:rsidRPr="00747735" w:rsidRDefault="00F36D00" w:rsidP="00463BD2">
      <w:pPr>
        <w:pStyle w:val="Odstavekseznama"/>
        <w:numPr>
          <w:ilvl w:val="0"/>
          <w:numId w:val="31"/>
        </w:numPr>
        <w:spacing w:after="0"/>
        <w:rPr>
          <w:rFonts w:cs="Arial"/>
          <w:i/>
          <w:szCs w:val="20"/>
        </w:rPr>
      </w:pPr>
      <w:r w:rsidRPr="00747735">
        <w:rPr>
          <w:rFonts w:cs="Arial"/>
          <w:i/>
          <w:szCs w:val="20"/>
        </w:rPr>
        <w:t>DSP – denarno socialne pomoči</w:t>
      </w:r>
      <w:r w:rsidR="00327BF1" w:rsidRPr="00747735">
        <w:rPr>
          <w:rFonts w:cs="Arial"/>
          <w:i/>
          <w:szCs w:val="20"/>
        </w:rPr>
        <w:t>;</w:t>
      </w:r>
    </w:p>
    <w:p w14:paraId="0A1A870A" w14:textId="37582587" w:rsidR="00F36D00" w:rsidRPr="00747735" w:rsidRDefault="00F36D00" w:rsidP="00463BD2">
      <w:pPr>
        <w:pStyle w:val="Odstavekseznama"/>
        <w:numPr>
          <w:ilvl w:val="0"/>
          <w:numId w:val="31"/>
        </w:numPr>
        <w:spacing w:after="0"/>
        <w:rPr>
          <w:rFonts w:cs="Arial"/>
          <w:i/>
          <w:szCs w:val="20"/>
        </w:rPr>
      </w:pPr>
      <w:r w:rsidRPr="00747735">
        <w:rPr>
          <w:rFonts w:cs="Arial"/>
          <w:i/>
          <w:szCs w:val="20"/>
        </w:rPr>
        <w:t>ZK – zdravniške komisije (DNO)</w:t>
      </w:r>
      <w:r w:rsidR="00327BF1" w:rsidRPr="00747735">
        <w:rPr>
          <w:rFonts w:cs="Arial"/>
          <w:i/>
          <w:szCs w:val="20"/>
        </w:rPr>
        <w:t>;</w:t>
      </w:r>
    </w:p>
    <w:p w14:paraId="36BB356B" w14:textId="512B3F95" w:rsidR="00F36D00" w:rsidRPr="00747735" w:rsidRDefault="00F36D00" w:rsidP="00463BD2">
      <w:pPr>
        <w:pStyle w:val="Odstavekseznama"/>
        <w:numPr>
          <w:ilvl w:val="0"/>
          <w:numId w:val="31"/>
        </w:numPr>
        <w:spacing w:after="0"/>
        <w:rPr>
          <w:rFonts w:cs="Arial"/>
          <w:i/>
          <w:szCs w:val="20"/>
        </w:rPr>
      </w:pPr>
      <w:r w:rsidRPr="00747735">
        <w:rPr>
          <w:rFonts w:cs="Arial"/>
          <w:i/>
          <w:szCs w:val="20"/>
        </w:rPr>
        <w:t>PR – valorizacija preživnin</w:t>
      </w:r>
      <w:r w:rsidR="00327BF1" w:rsidRPr="00747735">
        <w:rPr>
          <w:rFonts w:cs="Arial"/>
          <w:i/>
          <w:szCs w:val="20"/>
        </w:rPr>
        <w:t>;</w:t>
      </w:r>
    </w:p>
    <w:p w14:paraId="46FD18D8" w14:textId="71625247" w:rsidR="00F36D00" w:rsidRPr="00747735" w:rsidRDefault="00F36D00" w:rsidP="00463BD2">
      <w:pPr>
        <w:pStyle w:val="Odstavekseznama"/>
        <w:numPr>
          <w:ilvl w:val="0"/>
          <w:numId w:val="31"/>
        </w:numPr>
        <w:spacing w:after="0"/>
        <w:rPr>
          <w:rFonts w:cs="Arial"/>
          <w:i/>
          <w:szCs w:val="20"/>
        </w:rPr>
      </w:pPr>
      <w:r w:rsidRPr="00747735">
        <w:rPr>
          <w:rFonts w:cs="Arial"/>
          <w:i/>
          <w:szCs w:val="20"/>
        </w:rPr>
        <w:t>M4 - podatki o obdobju zavarovanja, plači oziroma zavarovalni osnovi in nadomestilih plače ter o plačanih prispevkih</w:t>
      </w:r>
      <w:r w:rsidR="00327BF1" w:rsidRPr="00747735">
        <w:rPr>
          <w:rFonts w:cs="Arial"/>
          <w:i/>
          <w:szCs w:val="20"/>
        </w:rPr>
        <w:t>;</w:t>
      </w:r>
    </w:p>
    <w:p w14:paraId="76AF018A" w14:textId="70B64C23" w:rsidR="00F36D00" w:rsidRPr="00747735" w:rsidRDefault="00F36D00" w:rsidP="00463BD2">
      <w:pPr>
        <w:pStyle w:val="Odstavekseznama"/>
        <w:numPr>
          <w:ilvl w:val="0"/>
          <w:numId w:val="31"/>
        </w:numPr>
        <w:spacing w:after="0"/>
        <w:rPr>
          <w:rFonts w:cs="Arial"/>
          <w:i/>
          <w:szCs w:val="20"/>
        </w:rPr>
      </w:pPr>
      <w:r w:rsidRPr="00747735">
        <w:rPr>
          <w:rFonts w:cs="Arial"/>
          <w:i/>
          <w:szCs w:val="20"/>
        </w:rPr>
        <w:t>VIROPR - podatki o izplačanih dohodkih, ki so oproščeni plačila dohodnine</w:t>
      </w:r>
      <w:r w:rsidR="00327BF1" w:rsidRPr="00747735">
        <w:rPr>
          <w:rFonts w:cs="Arial"/>
          <w:i/>
          <w:szCs w:val="20"/>
        </w:rPr>
        <w:t>;</w:t>
      </w:r>
      <w:r w:rsidRPr="00747735">
        <w:rPr>
          <w:rFonts w:cs="Arial"/>
          <w:i/>
          <w:szCs w:val="20"/>
        </w:rPr>
        <w:t xml:space="preserve"> </w:t>
      </w:r>
    </w:p>
    <w:p w14:paraId="32DAFAA1" w14:textId="4860D8BE" w:rsidR="00F36D00" w:rsidRPr="00747735" w:rsidRDefault="00F36D00" w:rsidP="00463BD2">
      <w:pPr>
        <w:pStyle w:val="Odstavekseznama"/>
        <w:numPr>
          <w:ilvl w:val="0"/>
          <w:numId w:val="31"/>
        </w:numPr>
        <w:spacing w:after="0"/>
        <w:rPr>
          <w:rFonts w:cs="Arial"/>
          <w:i/>
          <w:szCs w:val="20"/>
        </w:rPr>
      </w:pPr>
      <w:r w:rsidRPr="00747735">
        <w:rPr>
          <w:rFonts w:cs="Arial"/>
          <w:i/>
          <w:szCs w:val="20"/>
        </w:rPr>
        <w:t>DP - Denarna pomoč (ISCSD2)</w:t>
      </w:r>
      <w:r w:rsidR="00327BF1" w:rsidRPr="00747735">
        <w:rPr>
          <w:rFonts w:cs="Arial"/>
          <w:i/>
          <w:szCs w:val="20"/>
        </w:rPr>
        <w:t>;</w:t>
      </w:r>
    </w:p>
    <w:p w14:paraId="15CDB0C2" w14:textId="5E12CE47" w:rsidR="00F36D00" w:rsidRPr="00747735" w:rsidRDefault="00F36D00" w:rsidP="00463BD2">
      <w:pPr>
        <w:pStyle w:val="Odstavekseznama"/>
        <w:numPr>
          <w:ilvl w:val="0"/>
          <w:numId w:val="31"/>
        </w:numPr>
        <w:spacing w:after="0"/>
        <w:rPr>
          <w:rFonts w:cs="Arial"/>
          <w:i/>
          <w:szCs w:val="20"/>
        </w:rPr>
      </w:pPr>
      <w:r w:rsidRPr="00747735">
        <w:rPr>
          <w:rFonts w:cs="Arial"/>
          <w:i/>
          <w:szCs w:val="20"/>
        </w:rPr>
        <w:t>VD - Varstveni dodatek (ISCSD2)</w:t>
      </w:r>
      <w:r w:rsidR="00327BF1" w:rsidRPr="00747735">
        <w:rPr>
          <w:rFonts w:cs="Arial"/>
          <w:i/>
          <w:szCs w:val="20"/>
        </w:rPr>
        <w:t>;</w:t>
      </w:r>
    </w:p>
    <w:p w14:paraId="0F02B3C8" w14:textId="4D3D550D" w:rsidR="00F36D00" w:rsidRPr="00747735" w:rsidRDefault="00F36D00" w:rsidP="00463BD2">
      <w:pPr>
        <w:pStyle w:val="Odstavekseznama"/>
        <w:numPr>
          <w:ilvl w:val="0"/>
          <w:numId w:val="31"/>
        </w:numPr>
        <w:spacing w:after="0"/>
        <w:rPr>
          <w:rFonts w:cs="Arial"/>
          <w:i/>
          <w:szCs w:val="20"/>
        </w:rPr>
      </w:pPr>
      <w:r w:rsidRPr="00747735">
        <w:rPr>
          <w:rFonts w:cs="Arial"/>
          <w:i/>
          <w:szCs w:val="20"/>
        </w:rPr>
        <w:t>POG – Posebna oblika izredne denarne pomoči kot pomoč pri kritju stroškov pogreba</w:t>
      </w:r>
      <w:r w:rsidR="00327BF1" w:rsidRPr="00747735">
        <w:rPr>
          <w:rFonts w:cs="Arial"/>
          <w:i/>
          <w:szCs w:val="20"/>
        </w:rPr>
        <w:t>;</w:t>
      </w:r>
    </w:p>
    <w:p w14:paraId="75B7C70F" w14:textId="1E15E399" w:rsidR="00F36D00" w:rsidRPr="00747735" w:rsidRDefault="00F36D00" w:rsidP="00463BD2">
      <w:pPr>
        <w:pStyle w:val="Odstavekseznama"/>
        <w:numPr>
          <w:ilvl w:val="0"/>
          <w:numId w:val="31"/>
        </w:numPr>
        <w:spacing w:after="0"/>
        <w:rPr>
          <w:rFonts w:cs="Arial"/>
          <w:i/>
          <w:szCs w:val="20"/>
        </w:rPr>
      </w:pPr>
      <w:r w:rsidRPr="00747735">
        <w:rPr>
          <w:rFonts w:cs="Arial"/>
          <w:i/>
          <w:szCs w:val="20"/>
        </w:rPr>
        <w:t>POS – Posebna oblika izredne denarne pomoči po smrti družinskega člana</w:t>
      </w:r>
      <w:r w:rsidR="00327BF1" w:rsidRPr="00747735">
        <w:rPr>
          <w:rFonts w:cs="Arial"/>
          <w:i/>
          <w:szCs w:val="20"/>
        </w:rPr>
        <w:t>.</w:t>
      </w:r>
    </w:p>
    <w:p w14:paraId="1D5E1828" w14:textId="77777777" w:rsidR="00EF4F5A" w:rsidRPr="00747735" w:rsidRDefault="00EF4F5A" w:rsidP="00F354D4">
      <w:pPr>
        <w:widowControl w:val="0"/>
        <w:spacing w:after="0"/>
        <w:rPr>
          <w:rFonts w:cs="Arial"/>
          <w:szCs w:val="20"/>
        </w:rPr>
      </w:pPr>
    </w:p>
    <w:p w14:paraId="0BE60624" w14:textId="1272CADA" w:rsidR="00166BD1" w:rsidRPr="00747735" w:rsidRDefault="00166BD1" w:rsidP="00463BD2">
      <w:pPr>
        <w:pStyle w:val="Odstavekseznama"/>
        <w:numPr>
          <w:ilvl w:val="0"/>
          <w:numId w:val="26"/>
        </w:numPr>
      </w:pPr>
      <w:r w:rsidRPr="00747735">
        <w:t xml:space="preserve">Izvajalec je upravičen zaračunavati storitve </w:t>
      </w:r>
      <w:r w:rsidR="001860E0" w:rsidRPr="00747735">
        <w:t>po prevzemu produkcijskega okolja</w:t>
      </w:r>
      <w:r w:rsidR="00052A7D">
        <w:t>, kot je</w:t>
      </w:r>
      <w:r w:rsidR="00434B64">
        <w:t xml:space="preserve"> to</w:t>
      </w:r>
      <w:r w:rsidR="00052A7D">
        <w:t xml:space="preserve"> opredeljeno v </w:t>
      </w:r>
      <w:r w:rsidR="00052A7D" w:rsidRPr="00074647">
        <w:rPr>
          <w:i/>
        </w:rPr>
        <w:t>Prilogi 1</w:t>
      </w:r>
      <w:r w:rsidR="00052A7D">
        <w:rPr>
          <w:i/>
        </w:rPr>
        <w:t xml:space="preserve"> -</w:t>
      </w:r>
      <w:r w:rsidR="00052A7D" w:rsidRPr="00074647">
        <w:rPr>
          <w:rFonts w:cs="Arial"/>
          <w:i/>
          <w:szCs w:val="20"/>
        </w:rPr>
        <w:t xml:space="preserve"> Obrazec ePRO – Specifikacije</w:t>
      </w:r>
      <w:r w:rsidR="00052A7D">
        <w:t xml:space="preserve"> </w:t>
      </w:r>
      <w:r w:rsidR="001860E0" w:rsidRPr="00747735">
        <w:t xml:space="preserve"> ter začetku izvajanja vseh aktivnosti po okvirnem sporazumu</w:t>
      </w:r>
      <w:r w:rsidR="00052A7D">
        <w:t>.</w:t>
      </w:r>
    </w:p>
    <w:p w14:paraId="71C0036A" w14:textId="324E963A" w:rsidR="00E54B76" w:rsidRPr="00747735" w:rsidRDefault="009D7BCE" w:rsidP="00463BD2">
      <w:pPr>
        <w:pStyle w:val="Odstavekseznama"/>
        <w:numPr>
          <w:ilvl w:val="0"/>
          <w:numId w:val="26"/>
        </w:numPr>
      </w:pPr>
      <w:r w:rsidRPr="00747735">
        <w:t xml:space="preserve">Cene za nadgradnjo informacijskega sistema se določijo na podlagi vsakokratnega povpraševanja tako, da se tarife za posamezna opravila množijo s časom, ki je potreben za izvedbo. Če se o potrebni količini vloženega dela pogodbeni stranki ne moreta </w:t>
      </w:r>
      <w:r w:rsidR="00EE084A" w:rsidRPr="00747735">
        <w:t>sporazumeti</w:t>
      </w:r>
      <w:r w:rsidRPr="00747735">
        <w:t>, jo določi izvedenec.</w:t>
      </w:r>
    </w:p>
    <w:p w14:paraId="3161C818" w14:textId="77777777" w:rsidR="00E54B76" w:rsidRPr="00747735" w:rsidRDefault="009D7BCE" w:rsidP="00463BD2">
      <w:pPr>
        <w:pStyle w:val="Odstavekseznama"/>
        <w:numPr>
          <w:ilvl w:val="0"/>
          <w:numId w:val="26"/>
        </w:numPr>
      </w:pPr>
      <w:r w:rsidRPr="00747735">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F461AC9" w14:textId="0461A9DF" w:rsidR="00E54B76" w:rsidRPr="00747735" w:rsidRDefault="009D7BCE" w:rsidP="00463BD2">
      <w:pPr>
        <w:pStyle w:val="Odstavekseznama"/>
        <w:numPr>
          <w:ilvl w:val="0"/>
          <w:numId w:val="26"/>
        </w:numPr>
      </w:pPr>
      <w:r w:rsidRPr="00747735">
        <w:t>Naročnik bo za dodatne storitve do maksimalne višine 30% vrednosti te pogodbe z izvajalcem sklenil aneks k pogodbi brez izvedbe novega postopka skladno z zakon</w:t>
      </w:r>
      <w:r w:rsidR="008C125C" w:rsidRPr="00747735">
        <w:t>om, ki ureja javno naročanje.</w:t>
      </w:r>
    </w:p>
    <w:p w14:paraId="4E18CD41" w14:textId="6C86A5AC" w:rsidR="00902151" w:rsidRPr="00747735" w:rsidRDefault="009D7BCE" w:rsidP="00463BD2">
      <w:pPr>
        <w:pStyle w:val="Odstavekseznama"/>
        <w:numPr>
          <w:ilvl w:val="0"/>
          <w:numId w:val="26"/>
        </w:numPr>
      </w:pPr>
      <w:r w:rsidRPr="00747735">
        <w:t>Naročnik si pridružuje pravico do naročanja istovrstnih storitev,</w:t>
      </w:r>
      <w:r w:rsidR="00D62DB8">
        <w:t xml:space="preserve"> ki so nujno potrebne z izvajanje predmeta tega okvirnega sporazuma in v njem ter</w:t>
      </w:r>
      <w:r w:rsidR="00D62DB8" w:rsidRPr="00747735">
        <w:t xml:space="preserve"> </w:t>
      </w:r>
      <w:r w:rsidR="00D62DB8">
        <w:t>v Prilogi 1 -</w:t>
      </w:r>
      <w:r w:rsidR="00D62DB8" w:rsidRPr="00747735">
        <w:t xml:space="preserve"> ePRO – Specifikacije </w:t>
      </w:r>
      <w:r w:rsidR="00D62DB8">
        <w:t>in</w:t>
      </w:r>
      <w:r w:rsidR="00D62DB8" w:rsidRPr="00747735">
        <w:t xml:space="preserve"> v </w:t>
      </w:r>
      <w:r w:rsidR="00D62DB8">
        <w:t>Prilogi T0 - Tehnične specifikacije</w:t>
      </w:r>
      <w:r w:rsidR="00D62DB8" w:rsidRPr="00747735">
        <w:t xml:space="preserve"> IS CSD</w:t>
      </w:r>
      <w:r w:rsidR="00D62DB8">
        <w:t>, še</w:t>
      </w:r>
      <w:r w:rsidRPr="00747735">
        <w:t xml:space="preserve"> niso opredeljene</w:t>
      </w:r>
      <w:r w:rsidR="00D62DB8">
        <w:t>.</w:t>
      </w:r>
      <w:r w:rsidRPr="00747735">
        <w:t xml:space="preserve"> </w:t>
      </w:r>
    </w:p>
    <w:p w14:paraId="500CB3A8" w14:textId="24DBB18C" w:rsidR="00902151" w:rsidRPr="00747735" w:rsidRDefault="00902151" w:rsidP="00463BD2">
      <w:pPr>
        <w:pStyle w:val="Odstavekseznama"/>
        <w:widowControl w:val="0"/>
        <w:numPr>
          <w:ilvl w:val="0"/>
          <w:numId w:val="26"/>
        </w:numPr>
        <w:spacing w:after="120"/>
        <w:rPr>
          <w:rFonts w:cs="Arial"/>
          <w:szCs w:val="20"/>
        </w:rPr>
      </w:pPr>
      <w:r w:rsidRPr="00747735">
        <w:lastRenderedPageBreak/>
        <w:t>Lokacija realizacije okvirnega sporazuma je na lokaciji naročnika, lokacija MJU in lokaciji izvajalca.</w:t>
      </w:r>
    </w:p>
    <w:p w14:paraId="1B370587" w14:textId="77777777" w:rsidR="00B711A6" w:rsidRPr="00747735" w:rsidRDefault="00B711A6" w:rsidP="00B711A6">
      <w:pPr>
        <w:pStyle w:val="Odstavekseznama"/>
        <w:widowControl w:val="0"/>
        <w:spacing w:after="120"/>
        <w:rPr>
          <w:rFonts w:cs="Arial"/>
          <w:szCs w:val="20"/>
        </w:rPr>
      </w:pPr>
    </w:p>
    <w:p w14:paraId="03117F21" w14:textId="521C998F" w:rsidR="00515B30" w:rsidRPr="00747735" w:rsidRDefault="008D065A" w:rsidP="00463BD2">
      <w:pPr>
        <w:pStyle w:val="Odstavekseznama"/>
        <w:widowControl w:val="0"/>
        <w:numPr>
          <w:ilvl w:val="0"/>
          <w:numId w:val="3"/>
        </w:numPr>
        <w:spacing w:before="120" w:after="0"/>
        <w:jc w:val="center"/>
        <w:rPr>
          <w:rFonts w:cs="Arial"/>
          <w:b/>
          <w:szCs w:val="20"/>
        </w:rPr>
      </w:pPr>
      <w:r w:rsidRPr="00747735">
        <w:rPr>
          <w:rFonts w:cs="Arial"/>
          <w:b/>
          <w:szCs w:val="20"/>
        </w:rPr>
        <w:t>č</w:t>
      </w:r>
      <w:r w:rsidR="00FA5938" w:rsidRPr="00747735">
        <w:rPr>
          <w:rFonts w:cs="Arial"/>
          <w:b/>
          <w:szCs w:val="20"/>
        </w:rPr>
        <w:t>len</w:t>
      </w:r>
    </w:p>
    <w:p w14:paraId="59F782E7" w14:textId="77777777" w:rsidR="00F02CDC" w:rsidRPr="00747735" w:rsidRDefault="00F02CDC" w:rsidP="00F02CDC">
      <w:pPr>
        <w:pStyle w:val="Odstavekseznama"/>
        <w:widowControl w:val="0"/>
        <w:spacing w:before="120" w:after="0"/>
        <w:rPr>
          <w:rFonts w:cs="Arial"/>
          <w:szCs w:val="20"/>
        </w:rPr>
      </w:pPr>
    </w:p>
    <w:p w14:paraId="0092869F" w14:textId="701C19D8" w:rsidR="00E54B76" w:rsidRPr="00747735" w:rsidRDefault="009D7BCE" w:rsidP="00463BD2">
      <w:pPr>
        <w:pStyle w:val="Odstavekseznama"/>
        <w:numPr>
          <w:ilvl w:val="0"/>
          <w:numId w:val="32"/>
        </w:numPr>
      </w:pPr>
      <w:r w:rsidRPr="00747735">
        <w:t>V kolikor izvajalec pri izvajanju naročila nastopa s podizvajalci, se zavezuje, da bo z njimi  sklenil pogodbe, v katerih bo natančno določena vrsta in obseg dela ter cena za opravljene storitve. Izvajalec mora za vsako zamenjavo podizvajalca pridobiti predhodno soglasje naročnika.</w:t>
      </w:r>
    </w:p>
    <w:p w14:paraId="01187446" w14:textId="1986226B" w:rsidR="007F0A30" w:rsidRPr="00747735" w:rsidRDefault="007F0A30" w:rsidP="00463BD2">
      <w:pPr>
        <w:pStyle w:val="Odstavekseznama"/>
        <w:numPr>
          <w:ilvl w:val="0"/>
          <w:numId w:val="32"/>
        </w:numPr>
      </w:pPr>
      <w:r w:rsidRPr="00747735">
        <w:t>Izvajalec predloži zahtevo podizvajalca za neposredno izplačilo, če podizvajalec to zahteva.</w:t>
      </w:r>
    </w:p>
    <w:p w14:paraId="49E3227C" w14:textId="5043BD31" w:rsidR="00202C78" w:rsidRPr="00747735" w:rsidRDefault="00202C78" w:rsidP="00463BD2">
      <w:pPr>
        <w:pStyle w:val="Odstavekseznama"/>
        <w:numPr>
          <w:ilvl w:val="0"/>
          <w:numId w:val="32"/>
        </w:numPr>
      </w:pPr>
      <w:r w:rsidRPr="00747735">
        <w:t>Izvajalec podizvajalce vpiše v spodnjo tabelo z opisom katera dela bo oddal</w:t>
      </w:r>
      <w:r w:rsidR="0051544C" w:rsidRPr="00747735">
        <w:t xml:space="preserve"> </w:t>
      </w:r>
      <w:r w:rsidRPr="00747735">
        <w:t>v podizvajanje in v kakšnem deležu:</w:t>
      </w:r>
    </w:p>
    <w:p w14:paraId="64C61039" w14:textId="441239FF" w:rsidR="00202C78" w:rsidRPr="00747735" w:rsidRDefault="00202C78" w:rsidP="00202C78">
      <w:pPr>
        <w:pStyle w:val="Napis"/>
        <w:keepNext/>
        <w:jc w:val="center"/>
      </w:pPr>
      <w:r w:rsidRPr="00747735">
        <w:t xml:space="preserve">Tabela </w:t>
      </w:r>
      <w:r w:rsidR="005C248F">
        <w:fldChar w:fldCharType="begin"/>
      </w:r>
      <w:r w:rsidR="005C248F">
        <w:instrText xml:space="preserve"> SEQ Tabela \* ARABIC </w:instrText>
      </w:r>
      <w:r w:rsidR="005C248F">
        <w:fldChar w:fldCharType="separate"/>
      </w:r>
      <w:r w:rsidRPr="00747735">
        <w:rPr>
          <w:noProof/>
        </w:rPr>
        <w:t>4</w:t>
      </w:r>
      <w:r w:rsidR="005C248F">
        <w:rPr>
          <w:noProof/>
        </w:rPr>
        <w:fldChar w:fldCharType="end"/>
      </w:r>
      <w:r w:rsidRPr="00747735">
        <w:t>: Tabela podizvajalcev</w:t>
      </w:r>
    </w:p>
    <w:tbl>
      <w:tblPr>
        <w:tblStyle w:val="Bordered"/>
        <w:tblW w:w="10060" w:type="dxa"/>
        <w:tblLayout w:type="fixed"/>
        <w:tblLook w:val="04A0" w:firstRow="1" w:lastRow="0" w:firstColumn="1" w:lastColumn="0" w:noHBand="0" w:noVBand="1"/>
      </w:tblPr>
      <w:tblGrid>
        <w:gridCol w:w="704"/>
        <w:gridCol w:w="3394"/>
        <w:gridCol w:w="8"/>
        <w:gridCol w:w="3969"/>
        <w:gridCol w:w="1985"/>
      </w:tblGrid>
      <w:tr w:rsidR="00E54B76" w:rsidRPr="00747735" w14:paraId="10D17BCF" w14:textId="77777777" w:rsidTr="00A936A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4" w:type="dxa"/>
          </w:tcPr>
          <w:p w14:paraId="1043450D" w14:textId="77777777" w:rsidR="00E54B76" w:rsidRPr="00747735" w:rsidRDefault="009D7BCE" w:rsidP="00F354D4">
            <w:pPr>
              <w:widowControl w:val="0"/>
              <w:spacing w:after="0"/>
              <w:jc w:val="center"/>
              <w:rPr>
                <w:rFonts w:cs="Arial"/>
                <w:sz w:val="20"/>
                <w:szCs w:val="20"/>
              </w:rPr>
            </w:pPr>
            <w:r w:rsidRPr="00747735">
              <w:rPr>
                <w:rFonts w:cs="Arial"/>
                <w:sz w:val="20"/>
                <w:szCs w:val="20"/>
              </w:rPr>
              <w:t>Št.</w:t>
            </w:r>
          </w:p>
        </w:tc>
        <w:tc>
          <w:tcPr>
            <w:tcW w:w="3394" w:type="dxa"/>
          </w:tcPr>
          <w:p w14:paraId="7FBCBB8B" w14:textId="77777777" w:rsidR="00E54B76" w:rsidRPr="00747735" w:rsidRDefault="009D7BCE" w:rsidP="00F354D4">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47735">
              <w:rPr>
                <w:rFonts w:cs="Arial"/>
                <w:sz w:val="20"/>
                <w:szCs w:val="20"/>
              </w:rPr>
              <w:t>Podizvajalec</w:t>
            </w:r>
          </w:p>
          <w:p w14:paraId="0673B534" w14:textId="77777777" w:rsidR="00E54B76" w:rsidRPr="00747735" w:rsidRDefault="009D7BCE" w:rsidP="00F354D4">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47735">
              <w:rPr>
                <w:rFonts w:cs="Arial"/>
                <w:sz w:val="20"/>
                <w:szCs w:val="20"/>
              </w:rPr>
              <w:t>(naziv in sedež)</w:t>
            </w:r>
          </w:p>
        </w:tc>
        <w:tc>
          <w:tcPr>
            <w:tcW w:w="3977" w:type="dxa"/>
            <w:gridSpan w:val="2"/>
          </w:tcPr>
          <w:p w14:paraId="1FFB44C3" w14:textId="77777777" w:rsidR="00E54B76" w:rsidRPr="00747735" w:rsidRDefault="009D7BCE" w:rsidP="00F354D4">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47735">
              <w:rPr>
                <w:rFonts w:cs="Arial"/>
                <w:sz w:val="20"/>
                <w:szCs w:val="20"/>
              </w:rPr>
              <w:t>Opis del</w:t>
            </w:r>
          </w:p>
        </w:tc>
        <w:tc>
          <w:tcPr>
            <w:tcW w:w="1985" w:type="dxa"/>
          </w:tcPr>
          <w:p w14:paraId="0589C183" w14:textId="77777777" w:rsidR="00E54B76" w:rsidRPr="00747735" w:rsidRDefault="009D7BCE" w:rsidP="00F354D4">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47735">
              <w:rPr>
                <w:rFonts w:cs="Arial"/>
                <w:sz w:val="20"/>
                <w:szCs w:val="20"/>
              </w:rPr>
              <w:t>Delež oddanih del v % od celote</w:t>
            </w:r>
          </w:p>
        </w:tc>
      </w:tr>
      <w:tr w:rsidR="00E54B76" w:rsidRPr="00747735" w14:paraId="5B830494" w14:textId="77777777" w:rsidTr="00A936A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4" w:type="dxa"/>
          </w:tcPr>
          <w:p w14:paraId="4F877709" w14:textId="77777777" w:rsidR="00E54B76" w:rsidRPr="00747735" w:rsidRDefault="009D7BCE" w:rsidP="00F354D4">
            <w:pPr>
              <w:widowControl w:val="0"/>
              <w:spacing w:after="0"/>
              <w:jc w:val="center"/>
              <w:rPr>
                <w:rFonts w:cs="Arial"/>
                <w:sz w:val="20"/>
                <w:szCs w:val="20"/>
              </w:rPr>
            </w:pPr>
            <w:r w:rsidRPr="00747735">
              <w:rPr>
                <w:rFonts w:cs="Arial"/>
                <w:sz w:val="20"/>
                <w:szCs w:val="20"/>
              </w:rPr>
              <w:t>1</w:t>
            </w:r>
          </w:p>
        </w:tc>
        <w:tc>
          <w:tcPr>
            <w:tcW w:w="3402" w:type="dxa"/>
            <w:gridSpan w:val="2"/>
          </w:tcPr>
          <w:p w14:paraId="1AEE6F03"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3969" w:type="dxa"/>
          </w:tcPr>
          <w:p w14:paraId="4825784B"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985" w:type="dxa"/>
          </w:tcPr>
          <w:p w14:paraId="6084A38B"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r>
      <w:tr w:rsidR="00E54B76" w:rsidRPr="00747735" w14:paraId="5AFC699B" w14:textId="77777777" w:rsidTr="00A936A2">
        <w:trPr>
          <w:trHeight w:val="20"/>
        </w:trPr>
        <w:tc>
          <w:tcPr>
            <w:cnfStyle w:val="001000000000" w:firstRow="0" w:lastRow="0" w:firstColumn="1" w:lastColumn="0" w:oddVBand="0" w:evenVBand="0" w:oddHBand="0" w:evenHBand="0" w:firstRowFirstColumn="0" w:firstRowLastColumn="0" w:lastRowFirstColumn="0" w:lastRowLastColumn="0"/>
            <w:tcW w:w="704" w:type="dxa"/>
          </w:tcPr>
          <w:p w14:paraId="4C538FFC" w14:textId="77777777" w:rsidR="00E54B76" w:rsidRPr="00747735" w:rsidRDefault="009D7BCE" w:rsidP="00F354D4">
            <w:pPr>
              <w:widowControl w:val="0"/>
              <w:spacing w:after="0"/>
              <w:jc w:val="center"/>
              <w:rPr>
                <w:rFonts w:cs="Arial"/>
                <w:sz w:val="20"/>
                <w:szCs w:val="20"/>
              </w:rPr>
            </w:pPr>
            <w:r w:rsidRPr="00747735">
              <w:rPr>
                <w:rFonts w:cs="Arial"/>
                <w:sz w:val="20"/>
                <w:szCs w:val="20"/>
              </w:rPr>
              <w:t>2</w:t>
            </w:r>
          </w:p>
        </w:tc>
        <w:tc>
          <w:tcPr>
            <w:tcW w:w="3402" w:type="dxa"/>
            <w:gridSpan w:val="2"/>
          </w:tcPr>
          <w:p w14:paraId="3CC797CE" w14:textId="77777777" w:rsidR="00E54B76" w:rsidRPr="00747735" w:rsidRDefault="00E54B76" w:rsidP="00F354D4">
            <w:pPr>
              <w:widowControl w:val="0"/>
              <w:spacing w:after="0"/>
              <w:cnfStyle w:val="000000000000" w:firstRow="0" w:lastRow="0" w:firstColumn="0" w:lastColumn="0" w:oddVBand="0" w:evenVBand="0" w:oddHBand="0" w:evenHBand="0" w:firstRowFirstColumn="0" w:firstRowLastColumn="0" w:lastRowFirstColumn="0" w:lastRowLastColumn="0"/>
              <w:rPr>
                <w:rFonts w:cs="Arial"/>
                <w:szCs w:val="20"/>
              </w:rPr>
            </w:pPr>
          </w:p>
        </w:tc>
        <w:tc>
          <w:tcPr>
            <w:tcW w:w="3969" w:type="dxa"/>
          </w:tcPr>
          <w:p w14:paraId="50178AD5" w14:textId="77777777" w:rsidR="00E54B76" w:rsidRPr="00747735" w:rsidRDefault="00E54B76" w:rsidP="00F354D4">
            <w:pPr>
              <w:widowControl w:val="0"/>
              <w:spacing w:after="0"/>
              <w:cnfStyle w:val="000000000000" w:firstRow="0" w:lastRow="0" w:firstColumn="0" w:lastColumn="0" w:oddVBand="0" w:evenVBand="0" w:oddHBand="0" w:evenHBand="0" w:firstRowFirstColumn="0" w:firstRowLastColumn="0" w:lastRowFirstColumn="0" w:lastRowLastColumn="0"/>
              <w:rPr>
                <w:rFonts w:cs="Arial"/>
                <w:szCs w:val="20"/>
              </w:rPr>
            </w:pPr>
          </w:p>
        </w:tc>
        <w:tc>
          <w:tcPr>
            <w:tcW w:w="1985" w:type="dxa"/>
          </w:tcPr>
          <w:p w14:paraId="3235F4C8" w14:textId="77777777" w:rsidR="00E54B76" w:rsidRPr="00747735" w:rsidRDefault="00E54B76" w:rsidP="00F354D4">
            <w:pPr>
              <w:widowControl w:val="0"/>
              <w:spacing w:after="0"/>
              <w:cnfStyle w:val="000000000000" w:firstRow="0" w:lastRow="0" w:firstColumn="0" w:lastColumn="0" w:oddVBand="0" w:evenVBand="0" w:oddHBand="0" w:evenHBand="0" w:firstRowFirstColumn="0" w:firstRowLastColumn="0" w:lastRowFirstColumn="0" w:lastRowLastColumn="0"/>
              <w:rPr>
                <w:rFonts w:cs="Arial"/>
                <w:szCs w:val="20"/>
              </w:rPr>
            </w:pPr>
          </w:p>
        </w:tc>
      </w:tr>
      <w:tr w:rsidR="00E54B76" w:rsidRPr="00747735" w14:paraId="24B7F8AC" w14:textId="77777777" w:rsidTr="00A936A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4" w:type="dxa"/>
          </w:tcPr>
          <w:p w14:paraId="206C4E0E" w14:textId="77777777" w:rsidR="00E54B76" w:rsidRPr="00747735" w:rsidRDefault="009D7BCE" w:rsidP="00F354D4">
            <w:pPr>
              <w:widowControl w:val="0"/>
              <w:spacing w:after="0"/>
              <w:jc w:val="center"/>
              <w:rPr>
                <w:rFonts w:cs="Arial"/>
                <w:sz w:val="20"/>
                <w:szCs w:val="20"/>
              </w:rPr>
            </w:pPr>
            <w:r w:rsidRPr="00747735">
              <w:rPr>
                <w:rFonts w:cs="Arial"/>
                <w:sz w:val="20"/>
                <w:szCs w:val="20"/>
              </w:rPr>
              <w:t>3</w:t>
            </w:r>
          </w:p>
        </w:tc>
        <w:tc>
          <w:tcPr>
            <w:tcW w:w="3402" w:type="dxa"/>
            <w:gridSpan w:val="2"/>
          </w:tcPr>
          <w:p w14:paraId="75FB3464"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3969" w:type="dxa"/>
          </w:tcPr>
          <w:p w14:paraId="4115E134"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985" w:type="dxa"/>
          </w:tcPr>
          <w:p w14:paraId="7F6D71E9"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4940D843" w14:textId="25D7651F" w:rsidR="007F0A30" w:rsidRPr="00747735" w:rsidRDefault="007F0A30" w:rsidP="00F354D4">
      <w:pPr>
        <w:widowControl w:val="0"/>
        <w:spacing w:after="120"/>
        <w:jc w:val="center"/>
        <w:rPr>
          <w:rFonts w:cs="Arial"/>
          <w:szCs w:val="20"/>
        </w:rPr>
      </w:pPr>
    </w:p>
    <w:p w14:paraId="5298A68E" w14:textId="77777777" w:rsidR="00E70775" w:rsidRPr="00747735" w:rsidRDefault="00E70775" w:rsidP="00F354D4">
      <w:pPr>
        <w:widowControl w:val="0"/>
        <w:spacing w:after="120"/>
        <w:ind w:left="360"/>
        <w:jc w:val="center"/>
        <w:rPr>
          <w:rFonts w:cs="Arial"/>
          <w:b/>
          <w:szCs w:val="20"/>
        </w:rPr>
      </w:pPr>
      <w:r w:rsidRPr="00747735">
        <w:rPr>
          <w:rFonts w:cs="Arial"/>
          <w:b/>
          <w:szCs w:val="20"/>
        </w:rPr>
        <w:t>PLAČILO</w:t>
      </w:r>
    </w:p>
    <w:p w14:paraId="453A786B" w14:textId="2E3BD167" w:rsidR="00E70775" w:rsidRPr="00747735" w:rsidRDefault="00E70775" w:rsidP="00463BD2">
      <w:pPr>
        <w:pStyle w:val="Odstavekseznama"/>
        <w:widowControl w:val="0"/>
        <w:numPr>
          <w:ilvl w:val="0"/>
          <w:numId w:val="3"/>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0BD4A631" w14:textId="77777777" w:rsidR="00E076D3" w:rsidRPr="00747735" w:rsidRDefault="00E076D3" w:rsidP="00E076D3">
      <w:pPr>
        <w:pStyle w:val="Odstavekseznama"/>
        <w:widowControl w:val="0"/>
        <w:spacing w:before="120" w:after="120"/>
        <w:rPr>
          <w:rFonts w:cs="Arial"/>
          <w:szCs w:val="20"/>
        </w:rPr>
      </w:pPr>
    </w:p>
    <w:p w14:paraId="6F2A6ABF" w14:textId="77777777" w:rsidR="00E70775" w:rsidRPr="00747735" w:rsidRDefault="00E70775" w:rsidP="00463BD2">
      <w:pPr>
        <w:pStyle w:val="Odstavekseznama"/>
        <w:numPr>
          <w:ilvl w:val="0"/>
          <w:numId w:val="27"/>
        </w:numPr>
        <w:spacing w:after="0"/>
      </w:pPr>
      <w:r w:rsidRPr="00747735">
        <w:t>Izvajalec vodi evidenco opravljenih storitev na osnovi s strani naročnika podpisanih nalogov. Izvajalec dostavlja naročniku pisna poročila o vseh opravljenih storitvah.</w:t>
      </w:r>
    </w:p>
    <w:p w14:paraId="55FB2923" w14:textId="3E6DBE56" w:rsidR="00E70775" w:rsidRPr="00747735" w:rsidRDefault="00E70775" w:rsidP="00463BD2">
      <w:pPr>
        <w:pStyle w:val="Odstavekseznama"/>
        <w:numPr>
          <w:ilvl w:val="0"/>
          <w:numId w:val="27"/>
        </w:numPr>
      </w:pPr>
      <w:r w:rsidRPr="00747735">
        <w:t>Izvajalec se zaveže najkasneje do 5. dne v mesecu za pretekli mesec izstaviti naročniku e-račun. Izvajalec naročniku izstavi e-račun v skladu z zakonom in podzakonskimi predpisi, ki urejajo opravljanje plačilnih storitev za proračunske uporabnike. Izvajalec v e-računu navede tudi številko FEP:_________. Izvajalec e-računu priloži pisno poročilo z opisom opravljenih storitev, pripadajočo dokumentacijo in drugimi produkti ter dela prikaže po dejansko opravljenih delovnih urah ali delovnih dneh z datumom in časom izvedbe, ki mora biti podpisano s strani naročnika. Poročilo je priloga e-računa in podlaga za izplačilo. Iz vsebine e-računa mora izhajati število opravljenih enot po posameznih postavkah, cene na enoto in skupna cena v EUR podana z in brez DDV.</w:t>
      </w:r>
    </w:p>
    <w:p w14:paraId="2594EF95" w14:textId="4EC0750C" w:rsidR="00E70775" w:rsidRPr="00747735" w:rsidRDefault="00E70775" w:rsidP="00463BD2">
      <w:pPr>
        <w:pStyle w:val="Odstavekseznama"/>
        <w:numPr>
          <w:ilvl w:val="0"/>
          <w:numId w:val="27"/>
        </w:numPr>
      </w:pPr>
      <w:r w:rsidRPr="00747735">
        <w:t>Storitve po tem okvirnem sporazumu, razen storitev večjih nadgradenj, se obračunajo po dejansko opravljenem delu.</w:t>
      </w:r>
    </w:p>
    <w:p w14:paraId="7197DA7C" w14:textId="47DD16B6" w:rsidR="00E70775" w:rsidRPr="00747735" w:rsidRDefault="00E70775" w:rsidP="00463BD2">
      <w:pPr>
        <w:pStyle w:val="Odstavekseznama"/>
        <w:numPr>
          <w:ilvl w:val="0"/>
          <w:numId w:val="27"/>
        </w:numPr>
      </w:pPr>
      <w:r w:rsidRPr="00747735">
        <w:t xml:space="preserve">Storitve nadgradenj, za katere je naročnik izvedel povpraševanje po </w:t>
      </w:r>
      <w:r w:rsidR="0018459E" w:rsidRPr="00747735">
        <w:t>10</w:t>
      </w:r>
      <w:r w:rsidRPr="00747735">
        <w:t xml:space="preserve">. členu tega okvirnega sporazuma, se obračunavajo skladno s posameznim povpraševanjem in ponudbo po opravljenem prevzemu. </w:t>
      </w:r>
    </w:p>
    <w:p w14:paraId="185B0E1B" w14:textId="6F3E4E4E" w:rsidR="00E70775" w:rsidRPr="00747735" w:rsidRDefault="00E70775" w:rsidP="00463BD2">
      <w:pPr>
        <w:pStyle w:val="Odstavekseznama"/>
        <w:numPr>
          <w:ilvl w:val="0"/>
          <w:numId w:val="27"/>
        </w:numPr>
      </w:pPr>
      <w:r w:rsidRPr="00747735">
        <w:t xml:space="preserve">Naročnik se zaveže izvršiti plačilo 30. dan po prejemu pravilno izstavljenega računa. Če plačilo zapade </w:t>
      </w:r>
      <w:r w:rsidR="00A368F3">
        <w:t>na soboto,</w:t>
      </w:r>
      <w:r w:rsidRPr="00747735">
        <w:t xml:space="preserve"> nedeljo ali drug dela prost dan, bo plačilo izvršeno prvi naslednji delovni dan.</w:t>
      </w:r>
    </w:p>
    <w:p w14:paraId="383E38FA" w14:textId="0F467D87" w:rsidR="00E70775" w:rsidRPr="00747735" w:rsidRDefault="00E70775" w:rsidP="00463BD2">
      <w:pPr>
        <w:pStyle w:val="Odstavekseznama"/>
        <w:numPr>
          <w:ilvl w:val="0"/>
          <w:numId w:val="27"/>
        </w:numPr>
      </w:pPr>
      <w:r w:rsidRPr="00747735">
        <w:lastRenderedPageBreak/>
        <w:t>Naročnik lahko delno ali v celoti v roku 8 dni zavrne račun, če so vanj vključena dela, ki niso dobavljena in prevzeta.</w:t>
      </w:r>
    </w:p>
    <w:p w14:paraId="461C95A1" w14:textId="77777777" w:rsidR="00E70775" w:rsidRPr="00747735" w:rsidRDefault="00E70775" w:rsidP="00463BD2">
      <w:pPr>
        <w:pStyle w:val="Odstavekseznama"/>
        <w:numPr>
          <w:ilvl w:val="0"/>
          <w:numId w:val="27"/>
        </w:numPr>
      </w:pPr>
      <w:r w:rsidRPr="00747735">
        <w:t>Naročnik plačila opravljenih del skladnih s predmetom okvirnega sporazuma ne more zavrniti, če obseg izvedenih del ni sporen oziroma če so bila le-ta izvedena v skladu s predhodnim dogovorom z naročnikom.</w:t>
      </w:r>
    </w:p>
    <w:p w14:paraId="4413AE56" w14:textId="37C7B933" w:rsidR="00E70775" w:rsidRPr="00747735" w:rsidRDefault="00E70775" w:rsidP="00463BD2">
      <w:pPr>
        <w:pStyle w:val="Odstavekseznama"/>
        <w:numPr>
          <w:ilvl w:val="0"/>
          <w:numId w:val="27"/>
        </w:numPr>
      </w:pPr>
      <w:r w:rsidRPr="00747735">
        <w:t xml:space="preserve">Če je naročnikova zavrnitev delna, mora izvajalca obvestiti o nespornem delu računa, izvajalec pa za ta del izda nov račun, ki ga naročnik plača v </w:t>
      </w:r>
      <w:r w:rsidR="00ED142C" w:rsidRPr="00747735">
        <w:t>predpisanem</w:t>
      </w:r>
      <w:r w:rsidRPr="00747735">
        <w:t xml:space="preserve"> roku.</w:t>
      </w:r>
    </w:p>
    <w:p w14:paraId="4213FB66" w14:textId="77777777" w:rsidR="00E70775" w:rsidRPr="00747735" w:rsidRDefault="00E70775" w:rsidP="00463BD2">
      <w:pPr>
        <w:pStyle w:val="Odstavekseznama"/>
        <w:numPr>
          <w:ilvl w:val="0"/>
          <w:numId w:val="27"/>
        </w:numPr>
      </w:pPr>
      <w:r w:rsidRPr="00747735">
        <w:t>Sredstva za plačilo obveznosti bo naročnik nakazoval iz proračunskih postavk:</w:t>
      </w:r>
    </w:p>
    <w:p w14:paraId="13A04FF3" w14:textId="42B7DB1F" w:rsidR="00E70775" w:rsidRPr="00747735" w:rsidRDefault="00F15E14" w:rsidP="00463BD2">
      <w:pPr>
        <w:pStyle w:val="Odstavekseznama"/>
        <w:numPr>
          <w:ilvl w:val="0"/>
          <w:numId w:val="28"/>
        </w:numPr>
      </w:pPr>
      <w:r w:rsidRPr="00747735">
        <w:t>2198 -</w:t>
      </w:r>
      <w:r w:rsidR="00E70775" w:rsidRPr="00747735">
        <w:t xml:space="preserve"> vzdrževanje in razvoj informacijskih sistemov socialnega </w:t>
      </w:r>
      <w:r w:rsidR="008C34E3" w:rsidRPr="00747735">
        <w:t>varstva in družinskih prejemkov;</w:t>
      </w:r>
    </w:p>
    <w:p w14:paraId="0827D33B" w14:textId="1DE33D92" w:rsidR="00E70775" w:rsidRPr="00747735" w:rsidRDefault="00E70775" w:rsidP="00463BD2">
      <w:pPr>
        <w:pStyle w:val="Odstavekseznama"/>
        <w:numPr>
          <w:ilvl w:val="0"/>
          <w:numId w:val="28"/>
        </w:numPr>
      </w:pPr>
      <w:r w:rsidRPr="00747735">
        <w:t>7140 - stroški izvaj</w:t>
      </w:r>
      <w:r w:rsidR="008C34E3" w:rsidRPr="00747735">
        <w:t>anja zakonov s področja družine;</w:t>
      </w:r>
    </w:p>
    <w:p w14:paraId="7ADF2984" w14:textId="6948B450" w:rsidR="00E70775" w:rsidRPr="00747735" w:rsidRDefault="00E70775" w:rsidP="00463BD2">
      <w:pPr>
        <w:pStyle w:val="Odstavekseznama"/>
        <w:numPr>
          <w:ilvl w:val="0"/>
          <w:numId w:val="28"/>
        </w:numPr>
      </w:pPr>
      <w:r w:rsidRPr="00747735">
        <w:t>1439 - stroški izvajanja zakono</w:t>
      </w:r>
      <w:r w:rsidR="008C34E3" w:rsidRPr="00747735">
        <w:t>v s področja socialnega varstva;</w:t>
      </w:r>
    </w:p>
    <w:p w14:paraId="21F46E37" w14:textId="36BFF22F" w:rsidR="00E70775" w:rsidRPr="00747735" w:rsidRDefault="00E70775" w:rsidP="00463BD2">
      <w:pPr>
        <w:pStyle w:val="Odstavekseznama"/>
        <w:widowControl w:val="0"/>
        <w:numPr>
          <w:ilvl w:val="0"/>
          <w:numId w:val="28"/>
        </w:numPr>
        <w:pBdr>
          <w:top w:val="none" w:sz="0" w:space="0" w:color="auto"/>
          <w:left w:val="none" w:sz="0" w:space="0" w:color="auto"/>
          <w:bottom w:val="none" w:sz="0" w:space="0" w:color="auto"/>
          <w:right w:val="none" w:sz="0" w:space="0" w:color="auto"/>
          <w:between w:val="none" w:sz="0" w:space="0" w:color="auto"/>
        </w:pBdr>
        <w:spacing w:after="120"/>
        <w:rPr>
          <w:rFonts w:cs="Arial"/>
          <w:szCs w:val="20"/>
        </w:rPr>
      </w:pPr>
      <w:r w:rsidRPr="00747735">
        <w:t>9640 - stroški izvajanja zakona o štipendiranju.</w:t>
      </w:r>
    </w:p>
    <w:p w14:paraId="3D6F6760" w14:textId="0CB03BA4" w:rsidR="00E70775" w:rsidRPr="00747735" w:rsidRDefault="00E70775" w:rsidP="00463BD2">
      <w:pPr>
        <w:pStyle w:val="Odstavekseznama"/>
        <w:widowControl w:val="0"/>
        <w:numPr>
          <w:ilvl w:val="0"/>
          <w:numId w:val="27"/>
        </w:numPr>
        <w:spacing w:after="120"/>
        <w:rPr>
          <w:rFonts w:cs="Arial"/>
          <w:szCs w:val="20"/>
        </w:rPr>
      </w:pPr>
      <w:r w:rsidRPr="00747735">
        <w:t>Naročnik bo nakazoval sredstva po tem okvirnem sporazumu na transakcijski račun izvajalca, št.______________</w:t>
      </w:r>
      <w:r w:rsidR="00420EDC">
        <w:t xml:space="preserve">, odprt pri </w:t>
      </w:r>
      <w:r w:rsidRPr="00747735">
        <w:t>_</w:t>
      </w:r>
      <w:r w:rsidR="004425C5" w:rsidRPr="00747735">
        <w:t>______________</w:t>
      </w:r>
      <w:r w:rsidR="008C34E3" w:rsidRPr="00747735">
        <w:t>.</w:t>
      </w:r>
    </w:p>
    <w:p w14:paraId="5266D570" w14:textId="79B95DC3" w:rsidR="00E70775" w:rsidRPr="00747735" w:rsidRDefault="00E70775" w:rsidP="00463BD2">
      <w:pPr>
        <w:pStyle w:val="Odstavekseznama"/>
        <w:numPr>
          <w:ilvl w:val="0"/>
          <w:numId w:val="27"/>
        </w:numPr>
      </w:pPr>
      <w:r w:rsidRPr="00747735">
        <w:t xml:space="preserve">Če naročnik ugotovi, da sta kvaliteta in obseg izvedenih del sporna, </w:t>
      </w:r>
      <w:r w:rsidR="00077760" w:rsidRPr="00747735">
        <w:t xml:space="preserve">o tem pisno ali elektronsko </w:t>
      </w:r>
      <w:r w:rsidRPr="00747735">
        <w:t xml:space="preserve">obvesti izvajalca in zadrži plačilo zadnjega izdanega računa izvajalca, ter najkasneje v 15 dneh od datuma ugotovitve, izvede presojo na način naveden v </w:t>
      </w:r>
      <w:r w:rsidR="009C5056" w:rsidRPr="00747735">
        <w:t>dvanajstem</w:t>
      </w:r>
      <w:r w:rsidRPr="00747735">
        <w:t xml:space="preserve"> odstavku tega člena, ki mora biti dokumentirana s poročilom v pisni ali elektronski obliki. Če se presoja v tem času ne izvede, se razume, da sta zaračunana kvaliteta in obseg del tudi realizirana in naročnik zadnji račun nemudoma plača.</w:t>
      </w:r>
    </w:p>
    <w:p w14:paraId="4E170B05" w14:textId="77777777" w:rsidR="00E70775" w:rsidRPr="00747735" w:rsidRDefault="00E70775" w:rsidP="00463BD2">
      <w:pPr>
        <w:pStyle w:val="Odstavekseznama"/>
        <w:numPr>
          <w:ilvl w:val="0"/>
          <w:numId w:val="27"/>
        </w:numPr>
      </w:pPr>
      <w:r w:rsidRPr="00747735">
        <w:t>Preverjanje kvalitete in obsega realizacije del izvaja naročnik, ki lahko po potrebi za posamezne naloge imenuje komisijo v sestavi predstavnika naročnika, predstavnika izvajalca in morebitnega zunanjega svetovalca, ter obsega naslednja dela:</w:t>
      </w:r>
    </w:p>
    <w:p w14:paraId="650E96C8" w14:textId="79D76D0E" w:rsidR="00E70775" w:rsidRPr="00747735" w:rsidRDefault="00E70775" w:rsidP="00463BD2">
      <w:pPr>
        <w:pStyle w:val="Odstavekseznama"/>
        <w:numPr>
          <w:ilvl w:val="0"/>
          <w:numId w:val="29"/>
        </w:numPr>
      </w:pPr>
      <w:r w:rsidRPr="00747735">
        <w:t>primerjava z vsebi</w:t>
      </w:r>
      <w:r w:rsidR="008C34E3" w:rsidRPr="00747735">
        <w:t>no predmeta okvirnega sporazuma;</w:t>
      </w:r>
    </w:p>
    <w:p w14:paraId="7BBB59EF" w14:textId="7DF830DF" w:rsidR="00E70775" w:rsidRPr="00747735" w:rsidRDefault="00E70775" w:rsidP="00463BD2">
      <w:pPr>
        <w:pStyle w:val="Odstavekseznama"/>
        <w:numPr>
          <w:ilvl w:val="0"/>
          <w:numId w:val="29"/>
        </w:numPr>
      </w:pPr>
      <w:r w:rsidRPr="00747735">
        <w:t>primerjava z d</w:t>
      </w:r>
      <w:r w:rsidR="008C34E3" w:rsidRPr="00747735">
        <w:t>ostavljenimi mesečnimi poročili;</w:t>
      </w:r>
    </w:p>
    <w:p w14:paraId="16BDA1D1" w14:textId="2E8BF67F" w:rsidR="00E70775" w:rsidRPr="00747735" w:rsidRDefault="00E70775" w:rsidP="00463BD2">
      <w:pPr>
        <w:pStyle w:val="Odstavekseznama"/>
        <w:numPr>
          <w:ilvl w:val="0"/>
          <w:numId w:val="29"/>
        </w:numPr>
      </w:pPr>
      <w:r w:rsidRPr="00747735">
        <w:t>primerjava strokovne projektne dokumentacije z zakonskimi določili, standardi stroke in zahtevami naročnika.</w:t>
      </w:r>
    </w:p>
    <w:p w14:paraId="7C2E1FDF" w14:textId="192A1C76" w:rsidR="00E70775" w:rsidRPr="00747735" w:rsidRDefault="00E70775" w:rsidP="00463BD2">
      <w:pPr>
        <w:pStyle w:val="Odstavekseznama"/>
        <w:widowControl w:val="0"/>
        <w:numPr>
          <w:ilvl w:val="0"/>
          <w:numId w:val="27"/>
        </w:numPr>
        <w:spacing w:after="120"/>
        <w:rPr>
          <w:rFonts w:cs="Arial"/>
          <w:szCs w:val="20"/>
        </w:rPr>
      </w:pPr>
      <w:r w:rsidRPr="00747735">
        <w:t>Če 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w:t>
      </w:r>
      <w:r w:rsidR="00795448" w:rsidRPr="00747735">
        <w:t>i</w:t>
      </w:r>
      <w:r w:rsidRPr="00747735">
        <w:t xml:space="preserve"> vse nastale stroške (porabljeni čas, potni stroški) po veljavnem ceniku izvajalca.</w:t>
      </w:r>
    </w:p>
    <w:p w14:paraId="62D1FE71" w14:textId="689F1917" w:rsidR="001626D7" w:rsidRPr="00747735" w:rsidRDefault="001626D7" w:rsidP="00F354D4">
      <w:pPr>
        <w:widowControl w:val="0"/>
        <w:spacing w:after="120"/>
        <w:rPr>
          <w:rFonts w:cs="Arial"/>
          <w:szCs w:val="20"/>
        </w:rPr>
      </w:pPr>
    </w:p>
    <w:p w14:paraId="3A927D25" w14:textId="4B54F331" w:rsidR="001626D7" w:rsidRPr="00747735" w:rsidRDefault="001626D7" w:rsidP="00463BD2">
      <w:pPr>
        <w:pStyle w:val="Odstavekseznama"/>
        <w:widowControl w:val="0"/>
        <w:numPr>
          <w:ilvl w:val="0"/>
          <w:numId w:val="3"/>
        </w:numPr>
        <w:spacing w:before="120" w:after="120"/>
        <w:jc w:val="center"/>
        <w:rPr>
          <w:rFonts w:cs="Arial"/>
          <w:b/>
          <w:szCs w:val="20"/>
        </w:rPr>
      </w:pPr>
      <w:r w:rsidRPr="00747735">
        <w:rPr>
          <w:rFonts w:cs="Arial"/>
          <w:b/>
          <w:szCs w:val="20"/>
        </w:rPr>
        <w:t>člen</w:t>
      </w:r>
    </w:p>
    <w:p w14:paraId="6955BAC6" w14:textId="62C60776" w:rsidR="006F1862" w:rsidRPr="00747735" w:rsidRDefault="001626D7" w:rsidP="00463BD2">
      <w:pPr>
        <w:pStyle w:val="Telobesedila"/>
        <w:numPr>
          <w:ilvl w:val="0"/>
          <w:numId w:val="30"/>
        </w:numPr>
        <w:spacing w:line="276" w:lineRule="auto"/>
        <w:rPr>
          <w:rFonts w:ascii="Arial" w:hAnsi="Arial" w:cs="Arial"/>
        </w:rPr>
      </w:pPr>
      <w:r w:rsidRPr="00747735">
        <w:rPr>
          <w:rFonts w:ascii="Arial" w:hAnsi="Arial" w:cs="Arial"/>
        </w:rPr>
        <w:t>Izvajalec ni odgovoren za napako, ki je nastala kot posledica:</w:t>
      </w:r>
    </w:p>
    <w:p w14:paraId="0EBC2F5A" w14:textId="66384763" w:rsidR="001626D7" w:rsidRPr="00747735" w:rsidRDefault="001626D7" w:rsidP="00463BD2">
      <w:pPr>
        <w:pStyle w:val="Odstavekseznama"/>
        <w:numPr>
          <w:ilvl w:val="0"/>
          <w:numId w:val="33"/>
        </w:numPr>
      </w:pPr>
      <w:r w:rsidRPr="00747735">
        <w:t>naročnikovega neupoštevanja navodil za uporabo oziroma neupošte</w:t>
      </w:r>
      <w:r w:rsidR="00E076D3" w:rsidRPr="00747735">
        <w:t>vanja uporabniške dokumentacije;</w:t>
      </w:r>
    </w:p>
    <w:p w14:paraId="64713A07" w14:textId="54F5BCF6" w:rsidR="001626D7" w:rsidRPr="00747735" w:rsidRDefault="001626D7" w:rsidP="00463BD2">
      <w:pPr>
        <w:pStyle w:val="Odstavekseznama"/>
        <w:numPr>
          <w:ilvl w:val="0"/>
          <w:numId w:val="33"/>
        </w:numPr>
      </w:pPr>
      <w:r w:rsidRPr="00747735">
        <w:t>naročnikove nepravilne ali nedovoljene uporabe aplikacij oziroma o</w:t>
      </w:r>
      <w:r w:rsidR="00E076D3" w:rsidRPr="00747735">
        <w:t>peracijskega sistemskega okolja;</w:t>
      </w:r>
    </w:p>
    <w:p w14:paraId="66CC106F" w14:textId="2458F56B" w:rsidR="001626D7" w:rsidRPr="00747735" w:rsidRDefault="001626D7" w:rsidP="00463BD2">
      <w:pPr>
        <w:pStyle w:val="Odstavekseznama"/>
        <w:numPr>
          <w:ilvl w:val="0"/>
          <w:numId w:val="33"/>
        </w:numPr>
      </w:pPr>
      <w:r w:rsidRPr="00747735">
        <w:t>nedovoljenih modifikacij aplikacij s st</w:t>
      </w:r>
      <w:r w:rsidR="00E076D3" w:rsidRPr="00747735">
        <w:t>rani naročnika ali tretjih oseb;</w:t>
      </w:r>
    </w:p>
    <w:p w14:paraId="6715E0E5" w14:textId="1FDA6A75" w:rsidR="006F1862" w:rsidRPr="00747735" w:rsidRDefault="001626D7" w:rsidP="00463BD2">
      <w:pPr>
        <w:pStyle w:val="Odstavekseznama"/>
        <w:numPr>
          <w:ilvl w:val="0"/>
          <w:numId w:val="33"/>
        </w:numPr>
      </w:pPr>
      <w:r w:rsidRPr="00747735">
        <w:t>pomanjkljivosti, napak ali nepravilnega delovanja oziroma nedelovanja strojne opreme</w:t>
      </w:r>
      <w:r w:rsidR="00E076D3" w:rsidRPr="00747735">
        <w:t>, na kateri delujeta aplikaciji;</w:t>
      </w:r>
    </w:p>
    <w:p w14:paraId="283ABD25" w14:textId="4DC9560A" w:rsidR="00E70775" w:rsidRPr="00747735" w:rsidRDefault="001626D7" w:rsidP="00463BD2">
      <w:pPr>
        <w:pStyle w:val="Odstavekseznama"/>
        <w:numPr>
          <w:ilvl w:val="0"/>
          <w:numId w:val="33"/>
        </w:numPr>
      </w:pPr>
      <w:r w:rsidRPr="00747735">
        <w:t>višje sile, nesreče in drugih nepredvidljivih dogodkov, za katere izvajalcu ni mogoče očitati krivde ali</w:t>
      </w:r>
      <w:r w:rsidR="006F1862" w:rsidRPr="00747735">
        <w:t xml:space="preserve"> </w:t>
      </w:r>
      <w:r w:rsidRPr="00747735">
        <w:t>računalniških virusov, računalniških trojanskih konj ali podobnih škodljivih programov.</w:t>
      </w:r>
    </w:p>
    <w:p w14:paraId="2AFECB0B" w14:textId="4C7ADE49" w:rsidR="007F0A30" w:rsidRPr="00747735" w:rsidRDefault="007F0A30" w:rsidP="00F354D4">
      <w:pPr>
        <w:pStyle w:val="WW-Oznaenseznam"/>
        <w:numPr>
          <w:ilvl w:val="0"/>
          <w:numId w:val="0"/>
        </w:numPr>
        <w:spacing w:line="276" w:lineRule="auto"/>
        <w:ind w:left="283"/>
        <w:jc w:val="center"/>
        <w:rPr>
          <w:rFonts w:ascii="Arial" w:hAnsi="Arial" w:cs="Arial"/>
          <w:b/>
        </w:rPr>
      </w:pPr>
      <w:r w:rsidRPr="00747735">
        <w:rPr>
          <w:rFonts w:ascii="Arial" w:hAnsi="Arial" w:cs="Arial"/>
          <w:b/>
        </w:rPr>
        <w:t xml:space="preserve">ODGOVORNE </w:t>
      </w:r>
      <w:r w:rsidR="00F06695">
        <w:rPr>
          <w:rFonts w:ascii="Arial" w:hAnsi="Arial" w:cs="Arial"/>
          <w:b/>
        </w:rPr>
        <w:t xml:space="preserve">IN POOOBLAŠČENE </w:t>
      </w:r>
      <w:r w:rsidRPr="00747735">
        <w:rPr>
          <w:rFonts w:ascii="Arial" w:hAnsi="Arial" w:cs="Arial"/>
          <w:b/>
        </w:rPr>
        <w:t>OSEBE</w:t>
      </w:r>
    </w:p>
    <w:p w14:paraId="0BC036E5" w14:textId="07BD2A19" w:rsidR="007F0A30" w:rsidRPr="00747735" w:rsidRDefault="00AF51A1" w:rsidP="00463BD2">
      <w:pPr>
        <w:pStyle w:val="navadenbrezodstavka"/>
        <w:widowControl/>
        <w:numPr>
          <w:ilvl w:val="0"/>
          <w:numId w:val="3"/>
        </w:numPr>
        <w:spacing w:line="276" w:lineRule="auto"/>
        <w:jc w:val="center"/>
        <w:rPr>
          <w:rFonts w:ascii="Arial" w:hAnsi="Arial" w:cs="Arial"/>
          <w:b/>
          <w:color w:val="000000"/>
        </w:rPr>
      </w:pPr>
      <w:r w:rsidRPr="00747735">
        <w:rPr>
          <w:rFonts w:ascii="Arial" w:hAnsi="Arial" w:cs="Arial"/>
          <w:b/>
          <w:color w:val="000000"/>
        </w:rPr>
        <w:lastRenderedPageBreak/>
        <w:t>č</w:t>
      </w:r>
      <w:r w:rsidR="0034292A" w:rsidRPr="00747735">
        <w:rPr>
          <w:rFonts w:ascii="Arial" w:hAnsi="Arial" w:cs="Arial"/>
          <w:b/>
          <w:color w:val="000000"/>
        </w:rPr>
        <w:t>l</w:t>
      </w:r>
      <w:r w:rsidR="007F0A30" w:rsidRPr="00747735">
        <w:rPr>
          <w:rFonts w:ascii="Arial" w:hAnsi="Arial" w:cs="Arial"/>
          <w:b/>
          <w:color w:val="000000"/>
        </w:rPr>
        <w:t>en</w:t>
      </w:r>
    </w:p>
    <w:p w14:paraId="64AC087C" w14:textId="1DA9063D" w:rsidR="007F0A30" w:rsidRPr="00747735" w:rsidRDefault="007F0A30" w:rsidP="00463BD2">
      <w:pPr>
        <w:pStyle w:val="Telobesedila"/>
        <w:numPr>
          <w:ilvl w:val="0"/>
          <w:numId w:val="35"/>
        </w:numPr>
        <w:spacing w:line="276" w:lineRule="auto"/>
        <w:rPr>
          <w:rFonts w:ascii="Arial" w:hAnsi="Arial" w:cs="Arial"/>
        </w:rPr>
      </w:pPr>
      <w:r w:rsidRPr="00747735">
        <w:rPr>
          <w:rFonts w:ascii="Arial" w:hAnsi="Arial" w:cs="Arial"/>
        </w:rPr>
        <w:t>Odgovorne osebe, ki skrbijo za nemoteno izvajanje tega okvirnega sporazuma, so:</w:t>
      </w:r>
    </w:p>
    <w:p w14:paraId="36CE704A" w14:textId="77777777" w:rsidR="007F0A30" w:rsidRPr="00747735" w:rsidRDefault="007F0A30" w:rsidP="00463BD2">
      <w:pPr>
        <w:pStyle w:val="Telobesedila"/>
        <w:numPr>
          <w:ilvl w:val="0"/>
          <w:numId w:val="34"/>
        </w:numPr>
        <w:spacing w:line="276" w:lineRule="auto"/>
        <w:rPr>
          <w:rFonts w:ascii="Arial" w:hAnsi="Arial" w:cs="Arial"/>
        </w:rPr>
      </w:pPr>
      <w:r w:rsidRPr="00747735">
        <w:rPr>
          <w:rFonts w:ascii="Arial" w:hAnsi="Arial" w:cs="Arial"/>
        </w:rPr>
        <w:t>na strani naročnika: ____________, telefon ________, elektronski naslov:_____________;</w:t>
      </w:r>
    </w:p>
    <w:p w14:paraId="7D979509" w14:textId="444F0A5C" w:rsidR="007F0A30" w:rsidRPr="00387E81" w:rsidRDefault="007F0A30" w:rsidP="00074647">
      <w:pPr>
        <w:pStyle w:val="Telobesedila"/>
        <w:numPr>
          <w:ilvl w:val="0"/>
          <w:numId w:val="34"/>
        </w:numPr>
        <w:spacing w:line="276" w:lineRule="auto"/>
        <w:rPr>
          <w:rFonts w:ascii="Arial" w:hAnsi="Arial" w:cs="Arial"/>
        </w:rPr>
      </w:pPr>
      <w:r w:rsidRPr="00387E81">
        <w:rPr>
          <w:rFonts w:ascii="Arial" w:hAnsi="Arial" w:cs="Arial"/>
        </w:rPr>
        <w:t>na strani izvajalca: _____________. telefon ________, elektronski naslov:_____________.</w:t>
      </w:r>
    </w:p>
    <w:p w14:paraId="0C536F12" w14:textId="36E1D025" w:rsidR="00F06695" w:rsidRPr="00387E81" w:rsidRDefault="00F06695" w:rsidP="00074647">
      <w:pPr>
        <w:pStyle w:val="Odstavekseznama"/>
        <w:widowControl w:val="0"/>
        <w:numPr>
          <w:ilvl w:val="0"/>
          <w:numId w:val="35"/>
        </w:numPr>
        <w:spacing w:before="120" w:after="120"/>
        <w:rPr>
          <w:rFonts w:cs="Arial"/>
        </w:rPr>
      </w:pPr>
      <w:r w:rsidRPr="00747735">
        <w:t>Pooblaščena oseba za prejem naročil na strani izvajalca je</w:t>
      </w:r>
      <w:r>
        <w:t>:</w:t>
      </w:r>
      <w:r w:rsidRPr="00747735">
        <w:t xml:space="preserve"> </w:t>
      </w:r>
      <w:r>
        <w:t>________________________</w:t>
      </w:r>
      <w:r w:rsidRPr="00747735">
        <w:t>(ime priimek, elektronski naslov, telefon).</w:t>
      </w:r>
      <w:r>
        <w:t xml:space="preserve"> </w:t>
      </w:r>
    </w:p>
    <w:p w14:paraId="7732A78E" w14:textId="4EE05216" w:rsidR="001E156F" w:rsidRPr="00747735" w:rsidRDefault="007F0A30" w:rsidP="00463BD2">
      <w:pPr>
        <w:pStyle w:val="Odstavekseznama"/>
        <w:numPr>
          <w:ilvl w:val="0"/>
          <w:numId w:val="35"/>
        </w:numPr>
      </w:pPr>
      <w:r w:rsidRPr="00747735">
        <w:t>Če katera od strank okvirnega sporazuma spremeni odgovorno osebo</w:t>
      </w:r>
      <w:r w:rsidR="00F06695">
        <w:t xml:space="preserve"> ali pooblaščeno osebo za sprejem naročil po tem okvirnem sporazumu</w:t>
      </w:r>
      <w:r w:rsidRPr="00747735">
        <w:t>, je o tem po elektronski pošti dolžna nemudoma obvestiti drugo stranko okvirnega sporazuma.</w:t>
      </w:r>
    </w:p>
    <w:p w14:paraId="409BC530" w14:textId="009CCDD6" w:rsidR="007F0A30" w:rsidRPr="00747735" w:rsidRDefault="001E156F" w:rsidP="00463BD2">
      <w:pPr>
        <w:pStyle w:val="Odstavekseznama"/>
        <w:numPr>
          <w:ilvl w:val="0"/>
          <w:numId w:val="35"/>
        </w:numPr>
      </w:pPr>
      <w:r w:rsidRPr="00747735">
        <w:t>Vprašanja v zvezi z okvirnim sporazumom, spremembami, plačili, pogodbenimi kaznimi, finančnimi zavarovanji in poslovnim nadzorom rešujejo zgoraj navedene odgovorne osebe obeh pogodbenih strank.</w:t>
      </w:r>
    </w:p>
    <w:p w14:paraId="5FBC827E" w14:textId="7F7FFA4E" w:rsidR="00207B27" w:rsidRPr="00747735" w:rsidRDefault="007F0A30" w:rsidP="00463BD2">
      <w:pPr>
        <w:pStyle w:val="Odstavekseznama"/>
        <w:numPr>
          <w:ilvl w:val="0"/>
          <w:numId w:val="35"/>
        </w:numPr>
      </w:pPr>
      <w:r w:rsidRPr="00747735">
        <w:t xml:space="preserve">Tehnični in vsebinski koordinatorji na strani naročnika in izvajalca so razvidni iz priloge </w:t>
      </w:r>
      <w:r w:rsidR="00AA002D" w:rsidRPr="00747735">
        <w:t>2</w:t>
      </w:r>
      <w:r w:rsidRPr="00747735">
        <w:t xml:space="preserve"> Seznam vsebinskih in tehničnih skrbnikov IS CSD, ki je sestavni del tega okvirnega sporazuma</w:t>
      </w:r>
      <w:r w:rsidR="006D574E" w:rsidRPr="00747735">
        <w:t xml:space="preserve"> in</w:t>
      </w:r>
      <w:r w:rsidR="001320CE" w:rsidRPr="00747735">
        <w:t xml:space="preserve"> so zadolženi za koordinacijo t</w:t>
      </w:r>
      <w:r w:rsidR="005F7852" w:rsidRPr="00747735">
        <w:t>ehničnih in vsebinskih vprašanj.</w:t>
      </w:r>
    </w:p>
    <w:p w14:paraId="03926E31" w14:textId="7A9D0F0D" w:rsidR="001E156F" w:rsidRPr="00747735" w:rsidRDefault="007F0A30" w:rsidP="00463BD2">
      <w:pPr>
        <w:pStyle w:val="Odstavekseznama"/>
        <w:widowControl w:val="0"/>
        <w:numPr>
          <w:ilvl w:val="0"/>
          <w:numId w:val="35"/>
        </w:numPr>
        <w:spacing w:after="120"/>
        <w:rPr>
          <w:rFonts w:cs="Arial"/>
          <w:szCs w:val="20"/>
        </w:rPr>
      </w:pPr>
      <w:r w:rsidRPr="00747735">
        <w:t>Odgovorna oseba na strani izvajalca ima koordinacijsko vlogo in bo naročniku svetovala v primeru potrebe po vsebinski ali tehnični pomoči pri uporabi sistema IS CSD, tako da bo zagotovljeno nemoteno delovanje in uporaba aplikacij.</w:t>
      </w:r>
    </w:p>
    <w:p w14:paraId="7932C0D7" w14:textId="77777777" w:rsidR="007F0A30" w:rsidRPr="00747735" w:rsidRDefault="007F0A30" w:rsidP="00F354D4">
      <w:pPr>
        <w:widowControl w:val="0"/>
        <w:spacing w:after="120"/>
        <w:jc w:val="center"/>
        <w:rPr>
          <w:rFonts w:cs="Arial"/>
          <w:szCs w:val="20"/>
        </w:rPr>
      </w:pPr>
    </w:p>
    <w:p w14:paraId="6134A7CA" w14:textId="3BDED90F" w:rsidR="00E54B76" w:rsidRPr="00747735" w:rsidRDefault="00D77E91" w:rsidP="00F354D4">
      <w:pPr>
        <w:widowControl w:val="0"/>
        <w:spacing w:after="120"/>
        <w:jc w:val="center"/>
        <w:rPr>
          <w:rFonts w:cs="Arial"/>
          <w:b/>
          <w:szCs w:val="20"/>
        </w:rPr>
      </w:pPr>
      <w:r w:rsidRPr="00747735">
        <w:rPr>
          <w:rFonts w:cs="Arial"/>
          <w:b/>
          <w:szCs w:val="20"/>
        </w:rPr>
        <w:t>OBVEZNOSTI POGODBENIH STRANK</w:t>
      </w:r>
    </w:p>
    <w:p w14:paraId="0140FBF0" w14:textId="6BB28070" w:rsidR="007B23FE" w:rsidRPr="00747735" w:rsidRDefault="00AF51A1" w:rsidP="00463BD2">
      <w:pPr>
        <w:pStyle w:val="Odstavekseznama"/>
        <w:widowControl w:val="0"/>
        <w:numPr>
          <w:ilvl w:val="0"/>
          <w:numId w:val="3"/>
        </w:numPr>
        <w:spacing w:before="120" w:after="120"/>
        <w:jc w:val="center"/>
        <w:rPr>
          <w:rFonts w:cs="Arial"/>
          <w:b/>
          <w:szCs w:val="20"/>
        </w:rPr>
      </w:pPr>
      <w:r w:rsidRPr="00747735">
        <w:rPr>
          <w:rFonts w:cs="Arial"/>
          <w:b/>
          <w:szCs w:val="20"/>
        </w:rPr>
        <w:t>č</w:t>
      </w:r>
      <w:r w:rsidR="007B23FE" w:rsidRPr="00747735">
        <w:rPr>
          <w:rFonts w:cs="Arial"/>
          <w:b/>
          <w:szCs w:val="20"/>
        </w:rPr>
        <w:t>len</w:t>
      </w:r>
    </w:p>
    <w:p w14:paraId="2DD4539C" w14:textId="77777777" w:rsidR="00E54B76" w:rsidRPr="00747735" w:rsidRDefault="009D7BCE" w:rsidP="00463BD2">
      <w:pPr>
        <w:pStyle w:val="Odstavekseznama"/>
        <w:widowControl w:val="0"/>
        <w:numPr>
          <w:ilvl w:val="0"/>
          <w:numId w:val="38"/>
        </w:numPr>
        <w:spacing w:after="120"/>
        <w:rPr>
          <w:rFonts w:cs="Arial"/>
          <w:szCs w:val="20"/>
        </w:rPr>
      </w:pPr>
      <w:r w:rsidRPr="00747735">
        <w:rPr>
          <w:rFonts w:cs="Arial"/>
          <w:szCs w:val="20"/>
        </w:rPr>
        <w:t>Naročnik se obvezuje, da bo:</w:t>
      </w:r>
    </w:p>
    <w:p w14:paraId="459853F3" w14:textId="77777777" w:rsidR="00E54B76" w:rsidRPr="00747735" w:rsidRDefault="009D7BCE" w:rsidP="00463BD2">
      <w:pPr>
        <w:pStyle w:val="Odstavekseznama"/>
        <w:widowControl w:val="0"/>
        <w:numPr>
          <w:ilvl w:val="0"/>
          <w:numId w:val="36"/>
        </w:numPr>
        <w:spacing w:after="120"/>
        <w:rPr>
          <w:rFonts w:cs="Arial"/>
          <w:szCs w:val="20"/>
        </w:rPr>
      </w:pPr>
      <w:r w:rsidRPr="00747735">
        <w:rPr>
          <w:rFonts w:cs="Arial"/>
          <w:szCs w:val="20"/>
        </w:rPr>
        <w:t>izpolnil vse predvidene obveznosti v roku in na predviden način;</w:t>
      </w:r>
    </w:p>
    <w:p w14:paraId="7FD967AB" w14:textId="77777777" w:rsidR="00E54B76" w:rsidRPr="00747735" w:rsidRDefault="009D7BCE" w:rsidP="00463BD2">
      <w:pPr>
        <w:pStyle w:val="Odstavekseznama"/>
        <w:widowControl w:val="0"/>
        <w:numPr>
          <w:ilvl w:val="0"/>
          <w:numId w:val="36"/>
        </w:numPr>
        <w:spacing w:after="120"/>
        <w:rPr>
          <w:rFonts w:cs="Arial"/>
          <w:szCs w:val="20"/>
        </w:rPr>
      </w:pPr>
      <w:r w:rsidRPr="00747735">
        <w:rPr>
          <w:rFonts w:cs="Arial"/>
          <w:szCs w:val="20"/>
        </w:rPr>
        <w:t>zagotovil razpoložljivost potrebnih človeških, informacijskih in finančnih virov;</w:t>
      </w:r>
    </w:p>
    <w:p w14:paraId="526AF585" w14:textId="77777777" w:rsidR="00E54B76" w:rsidRPr="00747735" w:rsidRDefault="009D7BCE" w:rsidP="00463BD2">
      <w:pPr>
        <w:pStyle w:val="Odstavekseznama"/>
        <w:widowControl w:val="0"/>
        <w:numPr>
          <w:ilvl w:val="0"/>
          <w:numId w:val="36"/>
        </w:numPr>
        <w:spacing w:after="120"/>
        <w:rPr>
          <w:rFonts w:cs="Arial"/>
          <w:szCs w:val="20"/>
        </w:rPr>
      </w:pPr>
      <w:r w:rsidRPr="00747735">
        <w:rPr>
          <w:rFonts w:cs="Arial"/>
          <w:szCs w:val="20"/>
        </w:rPr>
        <w:t>izvajalcu omogočil dostop do celotne dokumentacije, izvorne in izvršne kode, infrastrukture, če je to potrebno za izvedbo prevzetih storitev;</w:t>
      </w:r>
    </w:p>
    <w:p w14:paraId="6C59C675" w14:textId="5AB76964" w:rsidR="00E54B76" w:rsidRPr="00747735" w:rsidRDefault="009D7BCE" w:rsidP="00463BD2">
      <w:pPr>
        <w:pStyle w:val="Odstavekseznama"/>
        <w:widowControl w:val="0"/>
        <w:numPr>
          <w:ilvl w:val="0"/>
          <w:numId w:val="36"/>
        </w:numPr>
        <w:spacing w:after="120"/>
        <w:rPr>
          <w:rFonts w:cs="Arial"/>
          <w:szCs w:val="20"/>
        </w:rPr>
      </w:pPr>
      <w:r w:rsidRPr="00747735">
        <w:rPr>
          <w:rFonts w:cs="Arial"/>
          <w:szCs w:val="20"/>
        </w:rPr>
        <w:t>obveščal izvajalca o ugotovljenih napakah</w:t>
      </w:r>
      <w:r w:rsidR="007C7D55">
        <w:rPr>
          <w:rFonts w:cs="Arial"/>
          <w:szCs w:val="20"/>
        </w:rPr>
        <w:t xml:space="preserve"> </w:t>
      </w:r>
      <w:r w:rsidR="00420EDC">
        <w:rPr>
          <w:rFonts w:cs="Arial"/>
          <w:szCs w:val="20"/>
        </w:rPr>
        <w:t>in</w:t>
      </w:r>
      <w:r w:rsidR="00046486" w:rsidRPr="00747735">
        <w:rPr>
          <w:rFonts w:cs="Arial"/>
          <w:szCs w:val="20"/>
        </w:rPr>
        <w:t xml:space="preserve"> v zvezi s tem izvajalcu postavi</w:t>
      </w:r>
      <w:r w:rsidR="00420EDC">
        <w:rPr>
          <w:rFonts w:cs="Arial"/>
          <w:szCs w:val="20"/>
        </w:rPr>
        <w:t>l</w:t>
      </w:r>
      <w:r w:rsidR="00046486" w:rsidRPr="00747735">
        <w:rPr>
          <w:rFonts w:cs="Arial"/>
          <w:szCs w:val="20"/>
        </w:rPr>
        <w:t xml:space="preserve"> primerni rok za odpravo napake, ki ni daljši od 30 dni</w:t>
      </w:r>
      <w:r w:rsidR="00387E81">
        <w:rPr>
          <w:rFonts w:cs="Arial"/>
          <w:szCs w:val="20"/>
        </w:rPr>
        <w:t>,</w:t>
      </w:r>
      <w:r w:rsidR="00420EDC">
        <w:rPr>
          <w:rFonts w:cs="Arial"/>
          <w:szCs w:val="20"/>
        </w:rPr>
        <w:t xml:space="preserve"> v primerih, ko s tem okvirnim sporazumom ni izrecno določen krajši rok za odpravo napak</w:t>
      </w:r>
      <w:r w:rsidRPr="00747735">
        <w:rPr>
          <w:rFonts w:cs="Arial"/>
          <w:szCs w:val="20"/>
        </w:rPr>
        <w:t>;</w:t>
      </w:r>
    </w:p>
    <w:p w14:paraId="4B1F59DC" w14:textId="1D9111E2" w:rsidR="00E54B76" w:rsidRPr="00747735" w:rsidRDefault="009D7BCE" w:rsidP="00463BD2">
      <w:pPr>
        <w:pStyle w:val="Odstavekseznama"/>
        <w:widowControl w:val="0"/>
        <w:numPr>
          <w:ilvl w:val="0"/>
          <w:numId w:val="36"/>
        </w:numPr>
        <w:spacing w:after="120"/>
        <w:rPr>
          <w:rFonts w:cs="Arial"/>
          <w:szCs w:val="20"/>
        </w:rPr>
      </w:pPr>
      <w:r w:rsidRPr="00747735">
        <w:rPr>
          <w:rFonts w:cs="Arial"/>
          <w:szCs w:val="20"/>
        </w:rPr>
        <w:t>plačal naročene in izvršene storitve v dogovorjenem roku</w:t>
      </w:r>
      <w:r w:rsidR="00607D04" w:rsidRPr="00747735">
        <w:rPr>
          <w:rFonts w:cs="Arial"/>
          <w:szCs w:val="20"/>
        </w:rPr>
        <w:t>;</w:t>
      </w:r>
    </w:p>
    <w:p w14:paraId="0AD3C65E" w14:textId="322DF33B" w:rsidR="003C4324" w:rsidRPr="00747735" w:rsidRDefault="003C4324" w:rsidP="00463BD2">
      <w:pPr>
        <w:pStyle w:val="Odstavekseznama"/>
        <w:widowControl w:val="0"/>
        <w:numPr>
          <w:ilvl w:val="0"/>
          <w:numId w:val="36"/>
        </w:numPr>
        <w:spacing w:after="120"/>
        <w:rPr>
          <w:rFonts w:cs="Arial"/>
          <w:szCs w:val="20"/>
        </w:rPr>
      </w:pPr>
      <w:r w:rsidRPr="00747735">
        <w:rPr>
          <w:rFonts w:cs="Arial"/>
          <w:szCs w:val="20"/>
        </w:rPr>
        <w:t>izvajalcu podal navodila v zvezi z uvajanjem novega izvajalca v posel in v naprej opredelil časovno obdobje izvajanja te obveznosti;</w:t>
      </w:r>
    </w:p>
    <w:p w14:paraId="15EB4FA3" w14:textId="41692A7D" w:rsidR="00E72F59" w:rsidRPr="00747735" w:rsidRDefault="00E72F59" w:rsidP="00463BD2">
      <w:pPr>
        <w:pStyle w:val="Odstavekseznama"/>
        <w:widowControl w:val="0"/>
        <w:numPr>
          <w:ilvl w:val="0"/>
          <w:numId w:val="36"/>
        </w:numPr>
        <w:spacing w:after="120"/>
        <w:rPr>
          <w:rFonts w:cs="Arial"/>
          <w:szCs w:val="20"/>
        </w:rPr>
      </w:pPr>
      <w:r w:rsidRPr="00747735">
        <w:rPr>
          <w:rFonts w:cs="Arial"/>
          <w:szCs w:val="20"/>
        </w:rPr>
        <w:t>sestavil primopredajni zapisnik ob prenehanju okvirnega sporazuma.</w:t>
      </w:r>
    </w:p>
    <w:p w14:paraId="0CC7215F" w14:textId="77777777" w:rsidR="00E54B76" w:rsidRPr="00747735" w:rsidRDefault="009D7BCE" w:rsidP="00463BD2">
      <w:pPr>
        <w:pStyle w:val="Odstavekseznama"/>
        <w:widowControl w:val="0"/>
        <w:numPr>
          <w:ilvl w:val="0"/>
          <w:numId w:val="38"/>
        </w:numPr>
        <w:spacing w:after="120"/>
        <w:rPr>
          <w:rFonts w:cs="Arial"/>
          <w:szCs w:val="20"/>
        </w:rPr>
      </w:pPr>
      <w:r w:rsidRPr="00747735">
        <w:rPr>
          <w:rFonts w:cs="Arial"/>
          <w:szCs w:val="20"/>
        </w:rPr>
        <w:t>Izvajalec se obvezuje, da bo:</w:t>
      </w:r>
    </w:p>
    <w:p w14:paraId="4E57E1D3" w14:textId="77777777" w:rsidR="00E54B76" w:rsidRPr="00747735" w:rsidRDefault="009D7BCE" w:rsidP="00463BD2">
      <w:pPr>
        <w:pStyle w:val="Odstavekseznama"/>
        <w:widowControl w:val="0"/>
        <w:numPr>
          <w:ilvl w:val="0"/>
          <w:numId w:val="37"/>
        </w:numPr>
        <w:spacing w:after="120"/>
        <w:rPr>
          <w:rFonts w:cs="Arial"/>
          <w:szCs w:val="20"/>
        </w:rPr>
      </w:pPr>
      <w:r w:rsidRPr="00747735">
        <w:rPr>
          <w:rFonts w:cs="Arial"/>
          <w:szCs w:val="20"/>
        </w:rPr>
        <w:t>svoje naloge opravil strokovno in s skrbnostjo dobrega strokovnjaka;</w:t>
      </w:r>
    </w:p>
    <w:p w14:paraId="1C7F2ADB" w14:textId="6C5892CC" w:rsidR="00E54B76" w:rsidRPr="00747735" w:rsidRDefault="009D7BCE" w:rsidP="00463BD2">
      <w:pPr>
        <w:pStyle w:val="Odstavekseznama"/>
        <w:widowControl w:val="0"/>
        <w:numPr>
          <w:ilvl w:val="0"/>
          <w:numId w:val="37"/>
        </w:numPr>
        <w:spacing w:after="120"/>
        <w:rPr>
          <w:rFonts w:cs="Arial"/>
          <w:szCs w:val="20"/>
        </w:rPr>
      </w:pPr>
      <w:r w:rsidRPr="00747735">
        <w:rPr>
          <w:rFonts w:cs="Arial"/>
          <w:szCs w:val="20"/>
        </w:rPr>
        <w:t>izvedel svoje pogodbene obveznosti po pravilih stroke, v skladu z navodili naročnika in v dogovorjenem roku</w:t>
      </w:r>
      <w:r w:rsidR="0042158E" w:rsidRPr="00747735">
        <w:rPr>
          <w:rFonts w:cs="Arial"/>
          <w:szCs w:val="20"/>
        </w:rPr>
        <w:t xml:space="preserve"> oziroma </w:t>
      </w:r>
      <w:r w:rsidR="0042158E" w:rsidRPr="00747735">
        <w:rPr>
          <w:rFonts w:eastAsia="Arial Unicode MS" w:cs="Arial"/>
          <w:kern w:val="1"/>
          <w:szCs w:val="20"/>
        </w:rPr>
        <w:t xml:space="preserve">v skladu s svojo strokovno presojo, če </w:t>
      </w:r>
      <w:r w:rsidR="00E70775" w:rsidRPr="00747735">
        <w:rPr>
          <w:rFonts w:eastAsia="Arial Unicode MS" w:cs="Arial"/>
          <w:kern w:val="1"/>
          <w:szCs w:val="20"/>
        </w:rPr>
        <w:t xml:space="preserve">načina izvedbe obveznosti </w:t>
      </w:r>
      <w:r w:rsidR="0042158E" w:rsidRPr="00747735">
        <w:rPr>
          <w:rFonts w:eastAsia="Arial Unicode MS" w:cs="Arial"/>
          <w:kern w:val="1"/>
          <w:szCs w:val="20"/>
        </w:rPr>
        <w:t>ne določi</w:t>
      </w:r>
      <w:r w:rsidR="0042158E" w:rsidRPr="00747735">
        <w:rPr>
          <w:rFonts w:cs="Arial"/>
          <w:szCs w:val="20"/>
        </w:rPr>
        <w:t xml:space="preserve"> naročnik ali če iz vsebine in namena naročila ne izhaja kaj drugega</w:t>
      </w:r>
      <w:r w:rsidRPr="00747735">
        <w:rPr>
          <w:rFonts w:cs="Arial"/>
          <w:szCs w:val="20"/>
        </w:rPr>
        <w:t>;</w:t>
      </w:r>
    </w:p>
    <w:p w14:paraId="559BC6CF" w14:textId="48103835" w:rsidR="00E54B76" w:rsidRPr="00747735" w:rsidRDefault="009D7BCE" w:rsidP="00463BD2">
      <w:pPr>
        <w:pStyle w:val="Odstavekseznama"/>
        <w:widowControl w:val="0"/>
        <w:numPr>
          <w:ilvl w:val="0"/>
          <w:numId w:val="37"/>
        </w:numPr>
        <w:spacing w:after="120"/>
        <w:rPr>
          <w:rFonts w:cs="Arial"/>
          <w:szCs w:val="20"/>
        </w:rPr>
      </w:pPr>
      <w:r w:rsidRPr="00747735">
        <w:rPr>
          <w:rFonts w:cs="Arial"/>
          <w:szCs w:val="20"/>
        </w:rPr>
        <w:t>takoj pisno opozoril naročnika na okoliščine, ki bi lahko otežile ali onemogočile kvalitetno in pravilno izvedbo storitev;</w:t>
      </w:r>
    </w:p>
    <w:p w14:paraId="3149238B" w14:textId="4952FA6B" w:rsidR="001C558E" w:rsidRPr="00747735" w:rsidRDefault="001C558E" w:rsidP="00463BD2">
      <w:pPr>
        <w:pStyle w:val="Odstavekseznama"/>
        <w:widowControl w:val="0"/>
        <w:numPr>
          <w:ilvl w:val="0"/>
          <w:numId w:val="37"/>
        </w:numPr>
        <w:spacing w:after="120"/>
        <w:rPr>
          <w:rFonts w:cs="Arial"/>
          <w:szCs w:val="20"/>
        </w:rPr>
      </w:pPr>
      <w:r w:rsidRPr="00747735">
        <w:rPr>
          <w:rFonts w:cs="Arial"/>
          <w:szCs w:val="20"/>
        </w:rPr>
        <w:t>odpravil ugoto</w:t>
      </w:r>
      <w:r w:rsidR="00D16747" w:rsidRPr="00747735">
        <w:rPr>
          <w:rFonts w:cs="Arial"/>
          <w:szCs w:val="20"/>
        </w:rPr>
        <w:t xml:space="preserve">vljene napake v skladu s </w:t>
      </w:r>
      <w:r w:rsidRPr="00747735">
        <w:rPr>
          <w:rFonts w:cs="Arial"/>
          <w:szCs w:val="20"/>
        </w:rPr>
        <w:t>pozivom naročnika</w:t>
      </w:r>
      <w:r w:rsidR="00583EED" w:rsidRPr="00747735">
        <w:rPr>
          <w:rFonts w:cs="Arial"/>
          <w:szCs w:val="20"/>
        </w:rPr>
        <w:t xml:space="preserve"> oziroma </w:t>
      </w:r>
      <w:r w:rsidRPr="00747735">
        <w:rPr>
          <w:rFonts w:cs="Arial"/>
          <w:szCs w:val="20"/>
        </w:rPr>
        <w:t xml:space="preserve"> v določenem roku, ki ni daljši </w:t>
      </w:r>
      <w:r w:rsidRPr="00747735">
        <w:rPr>
          <w:rFonts w:cs="Arial"/>
          <w:szCs w:val="20"/>
        </w:rPr>
        <w:lastRenderedPageBreak/>
        <w:t>od 30 dni</w:t>
      </w:r>
      <w:r w:rsidR="00387E81">
        <w:rPr>
          <w:rFonts w:cs="Arial"/>
          <w:szCs w:val="20"/>
        </w:rPr>
        <w:t>,</w:t>
      </w:r>
      <w:r w:rsidR="00420EDC">
        <w:rPr>
          <w:rFonts w:cs="Arial"/>
          <w:szCs w:val="20"/>
        </w:rPr>
        <w:t xml:space="preserve"> v primerih, ko s tem okvirnim sporazumom ni določen krajši rok za odpravo napak</w:t>
      </w:r>
      <w:r w:rsidRPr="00747735">
        <w:rPr>
          <w:rFonts w:cs="Arial"/>
          <w:szCs w:val="20"/>
        </w:rPr>
        <w:t>;</w:t>
      </w:r>
    </w:p>
    <w:p w14:paraId="5426D654" w14:textId="77777777" w:rsidR="00E54B76" w:rsidRPr="00747735" w:rsidRDefault="009D7BCE" w:rsidP="00463BD2">
      <w:pPr>
        <w:pStyle w:val="Odstavekseznama"/>
        <w:widowControl w:val="0"/>
        <w:numPr>
          <w:ilvl w:val="0"/>
          <w:numId w:val="37"/>
        </w:numPr>
        <w:spacing w:after="120"/>
        <w:rPr>
          <w:rFonts w:cs="Arial"/>
          <w:szCs w:val="20"/>
        </w:rPr>
      </w:pPr>
      <w:r w:rsidRPr="00747735">
        <w:rPr>
          <w:rFonts w:cs="Arial"/>
          <w:szCs w:val="20"/>
        </w:rPr>
        <w:t>pri izvajanju pogodbenih obveznosti uporabljal napredne tehnologije in metode glede na opremljenost naročnika;</w:t>
      </w:r>
    </w:p>
    <w:p w14:paraId="70F93A44" w14:textId="77777777" w:rsidR="00E54B76" w:rsidRPr="00747735" w:rsidRDefault="009D7BCE" w:rsidP="00463BD2">
      <w:pPr>
        <w:pStyle w:val="Odstavekseznama"/>
        <w:widowControl w:val="0"/>
        <w:numPr>
          <w:ilvl w:val="0"/>
          <w:numId w:val="37"/>
        </w:numPr>
        <w:spacing w:after="120"/>
        <w:rPr>
          <w:rFonts w:cs="Arial"/>
          <w:szCs w:val="20"/>
        </w:rPr>
      </w:pPr>
      <w:r w:rsidRPr="00747735">
        <w:rPr>
          <w:rFonts w:cs="Arial"/>
          <w:szCs w:val="20"/>
        </w:rPr>
        <w:t>v teku izvajanja okvirnega sporazuma zagotavljal razpoložljivost ponujenih kadrovskih, tehnoloških in organizacijskih resursov – do spremembe prijavljenih kadrov ali podizvajalcev lahko pride le po predhodnem pisnem soglasju naročnika;</w:t>
      </w:r>
    </w:p>
    <w:p w14:paraId="243D362B" w14:textId="6167D042" w:rsidR="00E54B76" w:rsidRPr="00747735" w:rsidRDefault="009D7BCE" w:rsidP="00463BD2">
      <w:pPr>
        <w:pStyle w:val="Odstavekseznama"/>
        <w:widowControl w:val="0"/>
        <w:numPr>
          <w:ilvl w:val="0"/>
          <w:numId w:val="37"/>
        </w:numPr>
        <w:spacing w:after="120"/>
        <w:rPr>
          <w:rFonts w:cs="Arial"/>
          <w:szCs w:val="20"/>
        </w:rPr>
      </w:pPr>
      <w:r w:rsidRPr="00747735">
        <w:rPr>
          <w:rFonts w:cs="Arial"/>
          <w:szCs w:val="20"/>
        </w:rPr>
        <w:t xml:space="preserve">z naročnikom sodeloval ter na njegovo zahtevo nemudoma posredoval vso dokumentacijo (finančno, </w:t>
      </w:r>
      <w:r w:rsidR="00607D04" w:rsidRPr="00747735">
        <w:rPr>
          <w:rFonts w:cs="Arial"/>
          <w:szCs w:val="20"/>
        </w:rPr>
        <w:t>poslovno</w:t>
      </w:r>
      <w:r w:rsidRPr="00747735">
        <w:rPr>
          <w:rFonts w:cs="Arial"/>
          <w:szCs w:val="20"/>
        </w:rPr>
        <w:t>, vsebinsko-projektno</w:t>
      </w:r>
      <w:r w:rsidR="00607D04" w:rsidRPr="00747735">
        <w:rPr>
          <w:rFonts w:cs="Arial"/>
          <w:szCs w:val="20"/>
        </w:rPr>
        <w:t xml:space="preserve">, tehnično, </w:t>
      </w:r>
      <w:r w:rsidRPr="00747735">
        <w:rPr>
          <w:rFonts w:cs="Arial"/>
          <w:szCs w:val="20"/>
        </w:rPr>
        <w:t>…) in pojasnila</w:t>
      </w:r>
      <w:r w:rsidR="00D34FC1" w:rsidRPr="00747735">
        <w:rPr>
          <w:rFonts w:cs="Arial"/>
          <w:szCs w:val="20"/>
        </w:rPr>
        <w:t>;</w:t>
      </w:r>
    </w:p>
    <w:p w14:paraId="53FE5484" w14:textId="36B5BDBF" w:rsidR="00E72F59" w:rsidRPr="00747735" w:rsidRDefault="00E72F59" w:rsidP="00463BD2">
      <w:pPr>
        <w:pStyle w:val="Odstavekseznama"/>
        <w:widowControl w:val="0"/>
        <w:numPr>
          <w:ilvl w:val="0"/>
          <w:numId w:val="37"/>
        </w:numPr>
        <w:spacing w:after="120"/>
        <w:rPr>
          <w:rFonts w:cs="Arial"/>
          <w:szCs w:val="20"/>
        </w:rPr>
      </w:pPr>
      <w:r w:rsidRPr="00747735">
        <w:rPr>
          <w:rFonts w:cs="Arial"/>
          <w:szCs w:val="20"/>
        </w:rPr>
        <w:t>v skladu z navodili naročnika in v naprej opredeljenem določenem časovnem obdobju pred prenehanjem okvirnega sporazuma uvedel novega izvajalca v posel v skladu s tarifami in cenami iz tega okvirnega sporazuma;</w:t>
      </w:r>
    </w:p>
    <w:p w14:paraId="5CFDA7CD" w14:textId="1539C1F1" w:rsidR="00BC4B3C" w:rsidRPr="00747735" w:rsidRDefault="00E72F59" w:rsidP="00463BD2">
      <w:pPr>
        <w:pStyle w:val="Odstavekseznama"/>
        <w:widowControl w:val="0"/>
        <w:numPr>
          <w:ilvl w:val="0"/>
          <w:numId w:val="37"/>
        </w:numPr>
        <w:spacing w:after="120"/>
        <w:rPr>
          <w:rFonts w:cs="Arial"/>
          <w:szCs w:val="20"/>
        </w:rPr>
      </w:pPr>
      <w:r w:rsidRPr="00747735">
        <w:rPr>
          <w:rFonts w:cs="Arial"/>
          <w:szCs w:val="20"/>
        </w:rPr>
        <w:t>o</w:t>
      </w:r>
      <w:r w:rsidR="00BC4B3C" w:rsidRPr="00747735">
        <w:rPr>
          <w:rFonts w:cs="Arial"/>
          <w:szCs w:val="20"/>
        </w:rPr>
        <w:t xml:space="preserve">b </w:t>
      </w:r>
      <w:r w:rsidR="008908A3" w:rsidRPr="00747735">
        <w:rPr>
          <w:rFonts w:cs="Arial"/>
          <w:szCs w:val="20"/>
        </w:rPr>
        <w:t xml:space="preserve">predčasni </w:t>
      </w:r>
      <w:r w:rsidR="00BC4B3C" w:rsidRPr="00747735">
        <w:rPr>
          <w:rFonts w:cs="Arial"/>
          <w:szCs w:val="20"/>
        </w:rPr>
        <w:t xml:space="preserve">odpovedi ali rednem prenehanju okvirnega sporazuma </w:t>
      </w:r>
      <w:r w:rsidR="00147B71" w:rsidRPr="00747735">
        <w:rPr>
          <w:rFonts w:cs="Arial"/>
          <w:szCs w:val="20"/>
        </w:rPr>
        <w:t xml:space="preserve">naročniku </w:t>
      </w:r>
      <w:r w:rsidR="00BC4B3C" w:rsidRPr="00747735">
        <w:rPr>
          <w:rFonts w:cs="Arial"/>
          <w:szCs w:val="20"/>
        </w:rPr>
        <w:t xml:space="preserve">predal vse produkte, podatke </w:t>
      </w:r>
      <w:r w:rsidR="006E1FB9" w:rsidRPr="00747735">
        <w:rPr>
          <w:rFonts w:cs="Arial"/>
          <w:szCs w:val="20"/>
        </w:rPr>
        <w:t xml:space="preserve">(aktualne izvorne kode za vse </w:t>
      </w:r>
      <w:r w:rsidR="00607D04" w:rsidRPr="00747735">
        <w:rPr>
          <w:rFonts w:cs="Arial"/>
          <w:szCs w:val="20"/>
        </w:rPr>
        <w:t>aplikacije</w:t>
      </w:r>
      <w:r w:rsidR="006E1FB9" w:rsidRPr="00747735">
        <w:rPr>
          <w:rFonts w:cs="Arial"/>
          <w:szCs w:val="20"/>
        </w:rPr>
        <w:t xml:space="preserve">, nastale v okviru izvajanja okvirnega sporazuma, popolna tehnična in uporabniška dokumentacija, vsi dostopi in administrativne pravice itd.) </w:t>
      </w:r>
      <w:r w:rsidR="00BC4B3C" w:rsidRPr="00747735">
        <w:rPr>
          <w:rFonts w:cs="Arial"/>
          <w:szCs w:val="20"/>
        </w:rPr>
        <w:t>in dokumentacijo, ki j</w:t>
      </w:r>
      <w:r w:rsidR="00C35F2F" w:rsidRPr="00747735">
        <w:rPr>
          <w:rFonts w:cs="Arial"/>
          <w:szCs w:val="20"/>
        </w:rPr>
        <w:t>o</w:t>
      </w:r>
      <w:r w:rsidR="00BC4B3C" w:rsidRPr="00747735">
        <w:rPr>
          <w:rFonts w:cs="Arial"/>
          <w:szCs w:val="20"/>
        </w:rPr>
        <w:t xml:space="preserve"> zajema ta </w:t>
      </w:r>
      <w:r w:rsidR="00B67483" w:rsidRPr="00747735">
        <w:rPr>
          <w:rFonts w:cs="Arial"/>
          <w:szCs w:val="20"/>
        </w:rPr>
        <w:t>okvirni sporazum</w:t>
      </w:r>
      <w:r w:rsidRPr="00747735">
        <w:rPr>
          <w:rFonts w:cs="Arial"/>
          <w:szCs w:val="20"/>
        </w:rPr>
        <w:t>;</w:t>
      </w:r>
      <w:r w:rsidR="00BC4B3C" w:rsidRPr="00747735">
        <w:rPr>
          <w:rFonts w:cs="Arial"/>
          <w:szCs w:val="20"/>
        </w:rPr>
        <w:t xml:space="preserve"> </w:t>
      </w:r>
    </w:p>
    <w:p w14:paraId="5B53E603" w14:textId="63D2094C" w:rsidR="00D34FC1" w:rsidRPr="00747735" w:rsidRDefault="00607D04" w:rsidP="00463BD2">
      <w:pPr>
        <w:pStyle w:val="Odstavekseznama"/>
        <w:widowControl w:val="0"/>
        <w:numPr>
          <w:ilvl w:val="0"/>
          <w:numId w:val="37"/>
        </w:numPr>
        <w:spacing w:after="120"/>
        <w:rPr>
          <w:rFonts w:cs="Arial"/>
          <w:szCs w:val="20"/>
        </w:rPr>
      </w:pPr>
      <w:r w:rsidRPr="00747735">
        <w:rPr>
          <w:rFonts w:cs="Arial"/>
          <w:szCs w:val="20"/>
        </w:rPr>
        <w:t>z</w:t>
      </w:r>
      <w:r w:rsidR="00D34FC1" w:rsidRPr="00747735">
        <w:rPr>
          <w:rFonts w:cs="Arial"/>
          <w:szCs w:val="20"/>
        </w:rPr>
        <w:t>agotovil varovanje zaupnih in osebnih podatkov;</w:t>
      </w:r>
    </w:p>
    <w:p w14:paraId="79AB63ED" w14:textId="0D717D48" w:rsidR="00E72F59" w:rsidRPr="00747735" w:rsidRDefault="009D7BCE" w:rsidP="00463BD2">
      <w:pPr>
        <w:pStyle w:val="Odstavekseznama"/>
        <w:widowControl w:val="0"/>
        <w:numPr>
          <w:ilvl w:val="0"/>
          <w:numId w:val="37"/>
        </w:numPr>
        <w:spacing w:after="120"/>
        <w:rPr>
          <w:rFonts w:cs="Arial"/>
          <w:szCs w:val="20"/>
        </w:rPr>
      </w:pPr>
      <w:r w:rsidRPr="00747735">
        <w:rPr>
          <w:rFonts w:cs="Arial"/>
          <w:szCs w:val="20"/>
        </w:rPr>
        <w:t>omogočal ustrezen nadzor naročniku.</w:t>
      </w:r>
    </w:p>
    <w:p w14:paraId="55DFF3E5" w14:textId="77777777" w:rsidR="008947DB" w:rsidRPr="00747735" w:rsidRDefault="008947DB" w:rsidP="008947DB">
      <w:pPr>
        <w:pStyle w:val="Odstavekseznama"/>
        <w:widowControl w:val="0"/>
        <w:spacing w:after="120"/>
        <w:ind w:left="1803"/>
        <w:rPr>
          <w:rFonts w:cs="Arial"/>
          <w:szCs w:val="20"/>
        </w:rPr>
      </w:pPr>
    </w:p>
    <w:p w14:paraId="4165CB83" w14:textId="0F5DB397" w:rsidR="006E1FB9" w:rsidRPr="00747735" w:rsidRDefault="006E1FB9" w:rsidP="00463BD2">
      <w:pPr>
        <w:pStyle w:val="Odstavekseznama"/>
        <w:numPr>
          <w:ilvl w:val="0"/>
          <w:numId w:val="38"/>
        </w:numPr>
      </w:pPr>
      <w:r w:rsidRPr="00747735">
        <w:t xml:space="preserve">Naročnik sestavi o izročitvi in prevzemu dokumentacije iz </w:t>
      </w:r>
      <w:r w:rsidR="003A794E">
        <w:t>devete</w:t>
      </w:r>
      <w:r w:rsidR="003A794E" w:rsidRPr="00747735">
        <w:t xml:space="preserve"> </w:t>
      </w:r>
      <w:r w:rsidRPr="00747735">
        <w:t xml:space="preserve">alineje prejšnjega odstavka primopredajni zapisnik, ki ga podpišeta obe pogodbeni stranki. S tem se šteje, da so opravljene vse pogodbene obveznosti izvajalca. </w:t>
      </w:r>
    </w:p>
    <w:p w14:paraId="6FEB3902" w14:textId="7DE54674" w:rsidR="009B6A9B" w:rsidRPr="00747735" w:rsidRDefault="009D7BCE" w:rsidP="00463BD2">
      <w:pPr>
        <w:pStyle w:val="Odstavekseznama"/>
        <w:numPr>
          <w:ilvl w:val="0"/>
          <w:numId w:val="38"/>
        </w:numPr>
      </w:pPr>
      <w:r w:rsidRPr="00747735">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16FE54C" w14:textId="24F43189" w:rsidR="009B6A9B" w:rsidRPr="00747735" w:rsidRDefault="009D7BCE" w:rsidP="00463BD2">
      <w:pPr>
        <w:pStyle w:val="Odstavekseznama"/>
        <w:numPr>
          <w:ilvl w:val="0"/>
          <w:numId w:val="38"/>
        </w:numPr>
      </w:pPr>
      <w:r w:rsidRPr="00747735">
        <w:t xml:space="preserve">Neutemeljena zavrnitev naročila ali odstopanje od naročenega načina izvedbe </w:t>
      </w:r>
      <w:r w:rsidR="00147B71" w:rsidRPr="00747735">
        <w:t xml:space="preserve">ali zavrnitev oziroma neupoštevanje navodil naročnika v zvezi z uvajanjem novega izvajalca v posel v kateremkoli primeru prenehanja okvirnega sporazuma, </w:t>
      </w:r>
      <w:r w:rsidRPr="00747735">
        <w:t>pomeni kršitev pogodbene obveznosti, zaradi katere lahko naročnik izvede kritni kup, razdre okvirni sporazum, uveljavi finančno zavarovanja za dobro izvedbo pogodbenih obveznosti, v primeru škode pa tudi zahteva odškodnino.</w:t>
      </w:r>
    </w:p>
    <w:p w14:paraId="3B9DAF10" w14:textId="04DD87F8" w:rsidR="00D2281E" w:rsidRPr="00747735" w:rsidRDefault="002E2E3D" w:rsidP="00463BD2">
      <w:pPr>
        <w:pStyle w:val="Odstavekseznama"/>
        <w:numPr>
          <w:ilvl w:val="0"/>
          <w:numId w:val="38"/>
        </w:numPr>
      </w:pPr>
      <w:r w:rsidRPr="00747735">
        <w:rPr>
          <w:rFonts w:cs="Arial"/>
          <w:szCs w:val="20"/>
        </w:rPr>
        <w:t>Vsa komunikacija med naročnikom in izvajalcem v zvezi s tem okvirnim sporazumom se izvaja pisno (elektronska pošta, informacijski sistem) ali osebno v skladu z dogovorom z naročnikom (srečanja, sestanki, telefon).</w:t>
      </w:r>
    </w:p>
    <w:p w14:paraId="6B74DFC2" w14:textId="3D020713" w:rsidR="00282615" w:rsidRPr="00747735" w:rsidRDefault="00D77E91" w:rsidP="00F354D4">
      <w:pPr>
        <w:widowControl w:val="0"/>
        <w:spacing w:before="120" w:after="120"/>
        <w:jc w:val="center"/>
        <w:rPr>
          <w:rFonts w:cs="Arial"/>
          <w:b/>
          <w:szCs w:val="20"/>
        </w:rPr>
      </w:pPr>
      <w:r w:rsidRPr="00747735">
        <w:rPr>
          <w:rFonts w:cs="Arial"/>
          <w:b/>
          <w:szCs w:val="20"/>
        </w:rPr>
        <w:t>VODENJE PROJEKTA</w:t>
      </w:r>
    </w:p>
    <w:p w14:paraId="032C78FA" w14:textId="08541C62" w:rsidR="00153B37" w:rsidRPr="00747735" w:rsidRDefault="00AF51A1" w:rsidP="00463BD2">
      <w:pPr>
        <w:pStyle w:val="Odstavekseznama"/>
        <w:widowControl w:val="0"/>
        <w:numPr>
          <w:ilvl w:val="0"/>
          <w:numId w:val="3"/>
        </w:numPr>
        <w:spacing w:before="120" w:after="120"/>
        <w:jc w:val="center"/>
        <w:rPr>
          <w:rFonts w:cs="Arial"/>
          <w:b/>
          <w:szCs w:val="20"/>
        </w:rPr>
      </w:pPr>
      <w:r w:rsidRPr="00747735">
        <w:rPr>
          <w:rFonts w:cs="Arial"/>
          <w:b/>
          <w:szCs w:val="20"/>
        </w:rPr>
        <w:t>č</w:t>
      </w:r>
      <w:r w:rsidR="009D7BCE" w:rsidRPr="00747735">
        <w:rPr>
          <w:rFonts w:cs="Arial"/>
          <w:b/>
          <w:szCs w:val="20"/>
        </w:rPr>
        <w:t>len</w:t>
      </w:r>
    </w:p>
    <w:p w14:paraId="54D21EDD" w14:textId="77777777" w:rsidR="00BF0663" w:rsidRPr="00747735" w:rsidRDefault="00BF0663" w:rsidP="00BF0663">
      <w:pPr>
        <w:pStyle w:val="Odstavekseznama"/>
        <w:widowControl w:val="0"/>
        <w:spacing w:before="120" w:after="120"/>
        <w:rPr>
          <w:rFonts w:cs="Arial"/>
          <w:szCs w:val="20"/>
        </w:rPr>
      </w:pPr>
    </w:p>
    <w:p w14:paraId="3E20DD16" w14:textId="251A7B5A" w:rsidR="00E54B76" w:rsidRPr="00747735" w:rsidRDefault="009D7BCE" w:rsidP="00463BD2">
      <w:pPr>
        <w:pStyle w:val="Odstavekseznama"/>
        <w:numPr>
          <w:ilvl w:val="0"/>
          <w:numId w:val="47"/>
        </w:numPr>
      </w:pPr>
      <w:r w:rsidRPr="00747735">
        <w:t xml:space="preserve">Naročnik </w:t>
      </w:r>
      <w:r w:rsidR="00602ABA" w:rsidRPr="00747735">
        <w:t>lahko</w:t>
      </w:r>
      <w:r w:rsidRPr="00747735">
        <w:t xml:space="preserve"> za izvajanje </w:t>
      </w:r>
      <w:r w:rsidR="00A016A6" w:rsidRPr="00747735">
        <w:t xml:space="preserve">večjih zaključenih sklopov storitev </w:t>
      </w:r>
      <w:r w:rsidRPr="00747735">
        <w:t>okvirnega sporazuma</w:t>
      </w:r>
      <w:r w:rsidR="00A016A6" w:rsidRPr="00747735">
        <w:t xml:space="preserve"> (</w:t>
      </w:r>
      <w:r w:rsidR="00EE084A" w:rsidRPr="00747735">
        <w:t>npr.</w:t>
      </w:r>
      <w:r w:rsidR="00A016A6" w:rsidRPr="00747735">
        <w:t>:. razvoj novega modula aplikacije, večja nadgradnja sistema</w:t>
      </w:r>
      <w:r w:rsidR="00262764" w:rsidRPr="00747735">
        <w:t>, ipd.</w:t>
      </w:r>
      <w:r w:rsidR="00A016A6" w:rsidRPr="00747735">
        <w:t>)</w:t>
      </w:r>
      <w:r w:rsidRPr="00747735">
        <w:t xml:space="preserve"> imen</w:t>
      </w:r>
      <w:r w:rsidR="00E43D38" w:rsidRPr="00747735">
        <w:t>uje</w:t>
      </w:r>
      <w:r w:rsidRPr="00747735">
        <w:t xml:space="preserve"> vodjo projekta in projektno skupino, ki bo na strani naročnika sodelovala z izvajalcem pri izvedbi projekta. Izvajalec imenuje vodjo projekta in projektno skupino, ki bo sodelovala z naročnikom pri izvedbi projekta. </w:t>
      </w:r>
    </w:p>
    <w:p w14:paraId="0DCE652B" w14:textId="77777777" w:rsidR="00E54B76" w:rsidRPr="00747735" w:rsidRDefault="009D7BCE" w:rsidP="00463BD2">
      <w:pPr>
        <w:pStyle w:val="Odstavekseznama"/>
        <w:numPr>
          <w:ilvl w:val="0"/>
          <w:numId w:val="47"/>
        </w:numPr>
      </w:pPr>
      <w:r w:rsidRPr="00747735">
        <w:lastRenderedPageBreak/>
        <w:t xml:space="preserve">Vodja projekta naročnika bo usklajeval in koordiniral potek projekta in razreševal probleme z vodjem projekta na strani izvajalca, redno vršil nadzor nad delom izvajalca, pripravljal poročila ter poročal vodstvu naročnika. </w:t>
      </w:r>
    </w:p>
    <w:p w14:paraId="420BE3BC" w14:textId="77777777" w:rsidR="00E54B76" w:rsidRPr="00747735" w:rsidRDefault="009D7BCE" w:rsidP="00463BD2">
      <w:pPr>
        <w:pStyle w:val="Odstavekseznama"/>
        <w:numPr>
          <w:ilvl w:val="0"/>
          <w:numId w:val="47"/>
        </w:numPr>
      </w:pPr>
      <w:r w:rsidRPr="00747735">
        <w:t>Izvajalec mora v okviru vodenja in koordinacije izvajati naslednje naloge:</w:t>
      </w:r>
    </w:p>
    <w:p w14:paraId="5D2C7737" w14:textId="77777777" w:rsidR="00E54B76" w:rsidRPr="00747735" w:rsidRDefault="009D7BCE" w:rsidP="00463BD2">
      <w:pPr>
        <w:pStyle w:val="Odstavekseznama"/>
        <w:widowControl w:val="0"/>
        <w:numPr>
          <w:ilvl w:val="0"/>
          <w:numId w:val="9"/>
        </w:numPr>
        <w:spacing w:after="120"/>
        <w:rPr>
          <w:rFonts w:cs="Arial"/>
          <w:szCs w:val="20"/>
        </w:rPr>
      </w:pPr>
      <w:r w:rsidRPr="00747735">
        <w:rPr>
          <w:rFonts w:cs="Arial"/>
          <w:szCs w:val="20"/>
        </w:rPr>
        <w:t>planiranje nalog,</w:t>
      </w:r>
    </w:p>
    <w:p w14:paraId="0DE6639B" w14:textId="77777777" w:rsidR="00E54B76" w:rsidRPr="00747735" w:rsidRDefault="009D7BCE" w:rsidP="00463BD2">
      <w:pPr>
        <w:pStyle w:val="Odstavekseznama"/>
        <w:widowControl w:val="0"/>
        <w:numPr>
          <w:ilvl w:val="0"/>
          <w:numId w:val="9"/>
        </w:numPr>
        <w:spacing w:after="120"/>
        <w:rPr>
          <w:rFonts w:cs="Arial"/>
          <w:szCs w:val="20"/>
        </w:rPr>
      </w:pPr>
      <w:r w:rsidRPr="00747735">
        <w:rPr>
          <w:rFonts w:cs="Arial"/>
          <w:szCs w:val="20"/>
        </w:rPr>
        <w:t>zagotavljanje pravočasnosti in celovitosti izvedbe nalog izvajalca,</w:t>
      </w:r>
    </w:p>
    <w:p w14:paraId="5A87F6FE" w14:textId="77777777" w:rsidR="00E54B76" w:rsidRPr="00747735" w:rsidRDefault="009D7BCE" w:rsidP="00463BD2">
      <w:pPr>
        <w:pStyle w:val="Odstavekseznama"/>
        <w:widowControl w:val="0"/>
        <w:numPr>
          <w:ilvl w:val="0"/>
          <w:numId w:val="9"/>
        </w:numPr>
        <w:spacing w:after="120"/>
        <w:rPr>
          <w:rFonts w:cs="Arial"/>
          <w:szCs w:val="20"/>
        </w:rPr>
      </w:pPr>
      <w:r w:rsidRPr="00747735">
        <w:rPr>
          <w:rFonts w:cs="Arial"/>
          <w:szCs w:val="20"/>
        </w:rPr>
        <w:t>zagotavljanje kakovosti izvedbe nalog izvajalca,</w:t>
      </w:r>
    </w:p>
    <w:p w14:paraId="2D1B4544" w14:textId="77777777" w:rsidR="00E54B76" w:rsidRPr="00747735" w:rsidRDefault="009D7BCE" w:rsidP="00463BD2">
      <w:pPr>
        <w:pStyle w:val="Odstavekseznama"/>
        <w:widowControl w:val="0"/>
        <w:numPr>
          <w:ilvl w:val="0"/>
          <w:numId w:val="9"/>
        </w:numPr>
        <w:spacing w:after="120"/>
        <w:rPr>
          <w:rFonts w:cs="Arial"/>
          <w:szCs w:val="20"/>
        </w:rPr>
      </w:pPr>
      <w:r w:rsidRPr="00747735">
        <w:rPr>
          <w:rFonts w:cs="Arial"/>
          <w:szCs w:val="20"/>
        </w:rPr>
        <w:t>redno komuniciranje z naročnikom,</w:t>
      </w:r>
    </w:p>
    <w:p w14:paraId="0A3D1720" w14:textId="77777777" w:rsidR="00E54B76" w:rsidRPr="00747735" w:rsidRDefault="009D7BCE" w:rsidP="00463BD2">
      <w:pPr>
        <w:pStyle w:val="Odstavekseznama"/>
        <w:widowControl w:val="0"/>
        <w:numPr>
          <w:ilvl w:val="0"/>
          <w:numId w:val="9"/>
        </w:numPr>
        <w:spacing w:after="120"/>
        <w:rPr>
          <w:rFonts w:cs="Arial"/>
          <w:szCs w:val="20"/>
        </w:rPr>
      </w:pPr>
      <w:r w:rsidRPr="00747735">
        <w:rPr>
          <w:rFonts w:cs="Arial"/>
          <w:szCs w:val="20"/>
        </w:rPr>
        <w:t>spremljanje realizacije plana, napredka in redno poročanje naročniku,</w:t>
      </w:r>
    </w:p>
    <w:p w14:paraId="64ACDCCC" w14:textId="77777777" w:rsidR="00E54B76" w:rsidRPr="00747735" w:rsidRDefault="009D7BCE" w:rsidP="00463BD2">
      <w:pPr>
        <w:pStyle w:val="Odstavekseznama"/>
        <w:widowControl w:val="0"/>
        <w:numPr>
          <w:ilvl w:val="0"/>
          <w:numId w:val="9"/>
        </w:numPr>
        <w:spacing w:after="120"/>
        <w:rPr>
          <w:rFonts w:cs="Arial"/>
          <w:szCs w:val="20"/>
        </w:rPr>
      </w:pPr>
      <w:r w:rsidRPr="00747735">
        <w:rPr>
          <w:rFonts w:cs="Arial"/>
          <w:szCs w:val="20"/>
        </w:rPr>
        <w:t xml:space="preserve">pravočasno opozarjanje naročnika na tveganja in spremembe, </w:t>
      </w:r>
    </w:p>
    <w:p w14:paraId="569F6476" w14:textId="77777777" w:rsidR="00E54B76" w:rsidRPr="00747735" w:rsidRDefault="009D7BCE" w:rsidP="00463BD2">
      <w:pPr>
        <w:pStyle w:val="Odstavekseznama"/>
        <w:widowControl w:val="0"/>
        <w:numPr>
          <w:ilvl w:val="0"/>
          <w:numId w:val="9"/>
        </w:numPr>
        <w:spacing w:after="120"/>
        <w:rPr>
          <w:rFonts w:cs="Arial"/>
          <w:szCs w:val="20"/>
        </w:rPr>
      </w:pPr>
      <w:r w:rsidRPr="00747735">
        <w:rPr>
          <w:rFonts w:cs="Arial"/>
          <w:szCs w:val="20"/>
        </w:rPr>
        <w:t>strokovna koordinacija ekipe izvajalca,</w:t>
      </w:r>
    </w:p>
    <w:p w14:paraId="3BDDE15A" w14:textId="002D45FA" w:rsidR="00E54B76" w:rsidRPr="00747735" w:rsidRDefault="009D7BCE" w:rsidP="00463BD2">
      <w:pPr>
        <w:pStyle w:val="Odstavekseznama"/>
        <w:widowControl w:val="0"/>
        <w:numPr>
          <w:ilvl w:val="0"/>
          <w:numId w:val="9"/>
        </w:numPr>
        <w:spacing w:after="120"/>
        <w:rPr>
          <w:rFonts w:cs="Arial"/>
          <w:szCs w:val="20"/>
        </w:rPr>
      </w:pPr>
      <w:r w:rsidRPr="00747735">
        <w:rPr>
          <w:rFonts w:cs="Arial"/>
          <w:szCs w:val="20"/>
        </w:rPr>
        <w:t>voditi evidenco izjav o varovanju informacij</w:t>
      </w:r>
      <w:r w:rsidR="0061501F" w:rsidRPr="00747735">
        <w:rPr>
          <w:rFonts w:cs="Arial"/>
          <w:szCs w:val="20"/>
        </w:rPr>
        <w:t xml:space="preserve"> </w:t>
      </w:r>
      <w:r w:rsidRPr="00747735">
        <w:rPr>
          <w:rFonts w:cs="Arial"/>
          <w:szCs w:val="20"/>
        </w:rPr>
        <w:t xml:space="preserve">in </w:t>
      </w:r>
    </w:p>
    <w:p w14:paraId="4A1B1568" w14:textId="3B0E20DC" w:rsidR="00E54B76" w:rsidRPr="00747735" w:rsidRDefault="009D7BCE" w:rsidP="00463BD2">
      <w:pPr>
        <w:pStyle w:val="Odstavekseznama"/>
        <w:widowControl w:val="0"/>
        <w:numPr>
          <w:ilvl w:val="0"/>
          <w:numId w:val="9"/>
        </w:numPr>
        <w:spacing w:after="120"/>
        <w:rPr>
          <w:rFonts w:cs="Arial"/>
          <w:szCs w:val="20"/>
        </w:rPr>
      </w:pPr>
      <w:r w:rsidRPr="00747735">
        <w:rPr>
          <w:rFonts w:cs="Arial"/>
          <w:szCs w:val="20"/>
        </w:rPr>
        <w:t>skrbeti za ažurno in celovito dokumentiranje.</w:t>
      </w:r>
    </w:p>
    <w:p w14:paraId="6D1302E9" w14:textId="443F2BF7" w:rsidR="00602ABA" w:rsidRPr="00747735" w:rsidRDefault="009D7BCE" w:rsidP="00DC1123">
      <w:pPr>
        <w:pStyle w:val="Odstavekseznama"/>
        <w:widowControl w:val="0"/>
        <w:numPr>
          <w:ilvl w:val="2"/>
          <w:numId w:val="6"/>
        </w:numPr>
        <w:spacing w:after="120"/>
        <w:rPr>
          <w:rFonts w:cs="Arial"/>
          <w:szCs w:val="20"/>
        </w:rPr>
      </w:pPr>
      <w:r w:rsidRPr="00747735">
        <w:rPr>
          <w:rFonts w:cs="Arial"/>
          <w:szCs w:val="20"/>
        </w:rPr>
        <w:t xml:space="preserve">Naročnik in izvajalec </w:t>
      </w:r>
      <w:r w:rsidR="00E43D38" w:rsidRPr="00747735">
        <w:rPr>
          <w:rFonts w:cs="Arial"/>
          <w:szCs w:val="20"/>
        </w:rPr>
        <w:t>za po</w:t>
      </w:r>
      <w:r w:rsidRPr="00747735">
        <w:rPr>
          <w:rFonts w:cs="Arial"/>
          <w:szCs w:val="20"/>
        </w:rPr>
        <w:t>s</w:t>
      </w:r>
      <w:r w:rsidR="00E43D38" w:rsidRPr="00747735">
        <w:rPr>
          <w:rFonts w:cs="Arial"/>
          <w:szCs w:val="20"/>
        </w:rPr>
        <w:t>amezne večje sklope storitev s</w:t>
      </w:r>
      <w:r w:rsidRPr="00747735">
        <w:rPr>
          <w:rFonts w:cs="Arial"/>
          <w:szCs w:val="20"/>
        </w:rPr>
        <w:t>prej</w:t>
      </w:r>
      <w:r w:rsidR="00E43D38" w:rsidRPr="00747735">
        <w:rPr>
          <w:rFonts w:cs="Arial"/>
          <w:szCs w:val="20"/>
        </w:rPr>
        <w:t>meta</w:t>
      </w:r>
      <w:r w:rsidRPr="00747735">
        <w:rPr>
          <w:rFonts w:cs="Arial"/>
          <w:szCs w:val="20"/>
        </w:rPr>
        <w:t xml:space="preserve"> </w:t>
      </w:r>
      <w:r w:rsidR="00E43D38" w:rsidRPr="00747735">
        <w:rPr>
          <w:rFonts w:cs="Arial"/>
          <w:szCs w:val="20"/>
        </w:rPr>
        <w:t>n</w:t>
      </w:r>
      <w:r w:rsidRPr="00747735">
        <w:rPr>
          <w:rFonts w:cs="Arial"/>
          <w:szCs w:val="20"/>
        </w:rPr>
        <w:t xml:space="preserve">ačrt izvedbe, v katerem bodo določene osebe, ki bodo na obeh straneh vključene v projektno organizacijo. </w:t>
      </w:r>
    </w:p>
    <w:p w14:paraId="48567A58" w14:textId="151896EE" w:rsidR="00E54B76" w:rsidRPr="00747735" w:rsidRDefault="009D7BCE" w:rsidP="00463BD2">
      <w:pPr>
        <w:pStyle w:val="Odstavekseznama"/>
        <w:widowControl w:val="0"/>
        <w:numPr>
          <w:ilvl w:val="2"/>
          <w:numId w:val="6"/>
        </w:numPr>
        <w:spacing w:after="120"/>
        <w:rPr>
          <w:rFonts w:cs="Arial"/>
          <w:szCs w:val="20"/>
        </w:rPr>
      </w:pPr>
      <w:r w:rsidRPr="00747735">
        <w:rPr>
          <w:rFonts w:cs="Arial"/>
          <w:szCs w:val="20"/>
        </w:rPr>
        <w:t xml:space="preserve">Projektni vodja izvajalca mora na podlagi naročila naročnika v skladu z okvirnim terminskim </w:t>
      </w:r>
      <w:r w:rsidR="00995A0F" w:rsidRPr="00747735">
        <w:rPr>
          <w:rFonts w:cs="Arial"/>
          <w:szCs w:val="20"/>
        </w:rPr>
        <w:t xml:space="preserve">načrtom </w:t>
      </w:r>
      <w:r w:rsidRPr="00747735">
        <w:rPr>
          <w:rFonts w:cs="Arial"/>
          <w:szCs w:val="20"/>
        </w:rPr>
        <w:t xml:space="preserve">predložiti podroben </w:t>
      </w:r>
      <w:r w:rsidR="00995A0F" w:rsidRPr="00747735">
        <w:rPr>
          <w:rFonts w:cs="Arial"/>
          <w:szCs w:val="20"/>
        </w:rPr>
        <w:t xml:space="preserve">načrt </w:t>
      </w:r>
      <w:r w:rsidRPr="00747735">
        <w:rPr>
          <w:rFonts w:cs="Arial"/>
          <w:szCs w:val="20"/>
        </w:rPr>
        <w:t>izvedbe pogodbenih aktivnosti, ki mora vključevati:</w:t>
      </w:r>
    </w:p>
    <w:p w14:paraId="38A068C5" w14:textId="77777777" w:rsidR="00E54B76" w:rsidRPr="00747735" w:rsidRDefault="009D7BCE" w:rsidP="00463BD2">
      <w:pPr>
        <w:pStyle w:val="Odstavekseznama"/>
        <w:widowControl w:val="0"/>
        <w:numPr>
          <w:ilvl w:val="0"/>
          <w:numId w:val="10"/>
        </w:numPr>
        <w:spacing w:after="120"/>
        <w:rPr>
          <w:rFonts w:cs="Arial"/>
          <w:szCs w:val="20"/>
        </w:rPr>
      </w:pPr>
      <w:r w:rsidRPr="00747735">
        <w:rPr>
          <w:rFonts w:cs="Arial"/>
          <w:szCs w:val="20"/>
        </w:rPr>
        <w:t>podroben seznam aktivnosti,</w:t>
      </w:r>
    </w:p>
    <w:p w14:paraId="7CE02F7F" w14:textId="77777777" w:rsidR="00E54B76" w:rsidRPr="00747735" w:rsidRDefault="009D7BCE" w:rsidP="00463BD2">
      <w:pPr>
        <w:pStyle w:val="Odstavekseznama"/>
        <w:widowControl w:val="0"/>
        <w:numPr>
          <w:ilvl w:val="0"/>
          <w:numId w:val="10"/>
        </w:numPr>
        <w:spacing w:after="120"/>
        <w:rPr>
          <w:rFonts w:cs="Arial"/>
          <w:szCs w:val="20"/>
        </w:rPr>
      </w:pPr>
      <w:r w:rsidRPr="00747735">
        <w:rPr>
          <w:rFonts w:cs="Arial"/>
          <w:szCs w:val="20"/>
        </w:rPr>
        <w:t>predviden začetek in trajanje vsake aktivnosti,</w:t>
      </w:r>
    </w:p>
    <w:p w14:paraId="3F8B047C" w14:textId="77777777" w:rsidR="00E54B76" w:rsidRPr="00747735" w:rsidRDefault="009D7BCE" w:rsidP="00463BD2">
      <w:pPr>
        <w:pStyle w:val="Odstavekseznama"/>
        <w:widowControl w:val="0"/>
        <w:numPr>
          <w:ilvl w:val="0"/>
          <w:numId w:val="10"/>
        </w:numPr>
        <w:spacing w:after="120"/>
        <w:rPr>
          <w:rFonts w:cs="Arial"/>
          <w:szCs w:val="20"/>
        </w:rPr>
      </w:pPr>
      <w:r w:rsidRPr="00747735">
        <w:rPr>
          <w:rFonts w:cs="Arial"/>
          <w:szCs w:val="20"/>
        </w:rPr>
        <w:t>podatke o medsebojnih odvisnostih aktivnosti,</w:t>
      </w:r>
    </w:p>
    <w:p w14:paraId="5337F1DF" w14:textId="77777777" w:rsidR="00E54B76" w:rsidRPr="00747735" w:rsidRDefault="009D7BCE" w:rsidP="00463BD2">
      <w:pPr>
        <w:pStyle w:val="Odstavekseznama"/>
        <w:widowControl w:val="0"/>
        <w:numPr>
          <w:ilvl w:val="0"/>
          <w:numId w:val="10"/>
        </w:numPr>
        <w:spacing w:after="120"/>
        <w:rPr>
          <w:rFonts w:cs="Arial"/>
          <w:szCs w:val="20"/>
        </w:rPr>
      </w:pPr>
      <w:r w:rsidRPr="00747735">
        <w:rPr>
          <w:rFonts w:cs="Arial"/>
          <w:szCs w:val="20"/>
        </w:rPr>
        <w:t>predvidena udeležba naročnika na posamezni aktivnosti,</w:t>
      </w:r>
    </w:p>
    <w:p w14:paraId="2446D646" w14:textId="77777777" w:rsidR="00E54B76" w:rsidRPr="00747735" w:rsidRDefault="009D7BCE" w:rsidP="00463BD2">
      <w:pPr>
        <w:pStyle w:val="Odstavekseznama"/>
        <w:widowControl w:val="0"/>
        <w:numPr>
          <w:ilvl w:val="0"/>
          <w:numId w:val="10"/>
        </w:numPr>
        <w:spacing w:after="120"/>
        <w:rPr>
          <w:rFonts w:cs="Arial"/>
          <w:szCs w:val="20"/>
        </w:rPr>
      </w:pPr>
      <w:r w:rsidRPr="00747735">
        <w:rPr>
          <w:rFonts w:cs="Arial"/>
          <w:szCs w:val="20"/>
        </w:rPr>
        <w:t xml:space="preserve">predpogoje za izvedbo posamezne aktivnosti in </w:t>
      </w:r>
    </w:p>
    <w:p w14:paraId="3AD9E696" w14:textId="41B6C6DA" w:rsidR="0061501F" w:rsidRPr="00747735" w:rsidRDefault="00995A0F" w:rsidP="00463BD2">
      <w:pPr>
        <w:pStyle w:val="Odstavekseznama"/>
        <w:widowControl w:val="0"/>
        <w:numPr>
          <w:ilvl w:val="0"/>
          <w:numId w:val="10"/>
        </w:numPr>
        <w:spacing w:after="120"/>
        <w:rPr>
          <w:rFonts w:cs="Arial"/>
          <w:szCs w:val="20"/>
        </w:rPr>
      </w:pPr>
      <w:r w:rsidRPr="00747735">
        <w:rPr>
          <w:rFonts w:cs="Arial"/>
          <w:szCs w:val="20"/>
        </w:rPr>
        <w:t xml:space="preserve">dogovorjeno dokumentacijo in </w:t>
      </w:r>
      <w:r w:rsidR="009D7BCE" w:rsidRPr="00747735">
        <w:rPr>
          <w:rFonts w:cs="Arial"/>
          <w:szCs w:val="20"/>
        </w:rPr>
        <w:t>izdelk</w:t>
      </w:r>
      <w:r w:rsidRPr="00747735">
        <w:rPr>
          <w:rFonts w:cs="Arial"/>
          <w:szCs w:val="20"/>
        </w:rPr>
        <w:t xml:space="preserve">e </w:t>
      </w:r>
      <w:r w:rsidR="00EE084A" w:rsidRPr="00747735">
        <w:rPr>
          <w:rFonts w:cs="Arial"/>
          <w:szCs w:val="20"/>
        </w:rPr>
        <w:t>storitve</w:t>
      </w:r>
      <w:r w:rsidR="009D7BCE" w:rsidRPr="00747735">
        <w:rPr>
          <w:rFonts w:cs="Arial"/>
          <w:szCs w:val="20"/>
        </w:rPr>
        <w:t>.</w:t>
      </w:r>
    </w:p>
    <w:p w14:paraId="3A5165A1" w14:textId="76C83990" w:rsidR="00A314FC" w:rsidRPr="00747735" w:rsidRDefault="009D7BCE" w:rsidP="00463BD2">
      <w:pPr>
        <w:pStyle w:val="Odstavekseznama"/>
        <w:widowControl w:val="0"/>
        <w:numPr>
          <w:ilvl w:val="2"/>
          <w:numId w:val="6"/>
        </w:numPr>
        <w:spacing w:after="120"/>
        <w:rPr>
          <w:rFonts w:cs="Arial"/>
          <w:szCs w:val="20"/>
        </w:rPr>
      </w:pPr>
      <w:r w:rsidRPr="00747735">
        <w:rPr>
          <w:rFonts w:cs="Arial"/>
          <w:szCs w:val="20"/>
        </w:rPr>
        <w:t xml:space="preserve">Izvajalec mora </w:t>
      </w:r>
      <w:r w:rsidR="00995A0F" w:rsidRPr="00747735">
        <w:rPr>
          <w:rFonts w:cs="Arial"/>
          <w:szCs w:val="20"/>
        </w:rPr>
        <w:t xml:space="preserve">načrt </w:t>
      </w:r>
      <w:r w:rsidRPr="00747735">
        <w:rPr>
          <w:rFonts w:cs="Arial"/>
          <w:szCs w:val="20"/>
        </w:rPr>
        <w:t xml:space="preserve">izvedbe z naročnikom redno usklajevati, vendar spremembe </w:t>
      </w:r>
      <w:r w:rsidR="00995A0F" w:rsidRPr="00747735">
        <w:rPr>
          <w:rFonts w:cs="Arial"/>
          <w:szCs w:val="20"/>
        </w:rPr>
        <w:t>ne</w:t>
      </w:r>
      <w:r w:rsidRPr="00747735">
        <w:rPr>
          <w:rFonts w:cs="Arial"/>
          <w:szCs w:val="20"/>
        </w:rPr>
        <w:t xml:space="preserve"> veljajo brez potrditve naročnika.</w:t>
      </w:r>
    </w:p>
    <w:p w14:paraId="2E042AE2" w14:textId="55CB3737" w:rsidR="00A314FC" w:rsidRPr="00747735" w:rsidRDefault="009D7BCE" w:rsidP="00463BD2">
      <w:pPr>
        <w:pStyle w:val="Odstavekseznama"/>
        <w:widowControl w:val="0"/>
        <w:numPr>
          <w:ilvl w:val="2"/>
          <w:numId w:val="6"/>
        </w:numPr>
        <w:spacing w:after="120"/>
        <w:rPr>
          <w:rFonts w:cs="Arial"/>
          <w:szCs w:val="20"/>
        </w:rPr>
      </w:pPr>
      <w:r w:rsidRPr="00747735">
        <w:rPr>
          <w:rFonts w:cs="Arial"/>
          <w:szCs w:val="20"/>
        </w:rPr>
        <w:t xml:space="preserve">Projektni vodja izvajalca mora redno (najmanj vsak mesec, po potrebi ali naročilu pogosteje) pripraviti naročniku pregled o napredovanju realizacije pogodbenih obveznosti, kar vključuje tako poročanje o doseganju nalog iz </w:t>
      </w:r>
      <w:r w:rsidR="00995A0F" w:rsidRPr="00747735">
        <w:rPr>
          <w:rFonts w:cs="Arial"/>
          <w:szCs w:val="20"/>
        </w:rPr>
        <w:t xml:space="preserve">načrta </w:t>
      </w:r>
      <w:r w:rsidRPr="00747735">
        <w:rPr>
          <w:rFonts w:cs="Arial"/>
          <w:szCs w:val="20"/>
        </w:rPr>
        <w:t>izvedbe, kot ostalih zadolžitev, ki so bile dogovorjene sproti ob izvajanju projekta. Dolžan je tudi sproti izpostavljati vsa odprta vprašanja in problematiko, ki se pojavijo pri izvajanju nalog. Hkrati je dolžan med projektom pripravljati tudi vsa poročila.</w:t>
      </w:r>
    </w:p>
    <w:p w14:paraId="5BE5FA72" w14:textId="47422AC4" w:rsidR="00E54B76" w:rsidRPr="00747735" w:rsidRDefault="009D7BCE" w:rsidP="00463BD2">
      <w:pPr>
        <w:pStyle w:val="Odstavekseznama"/>
        <w:widowControl w:val="0"/>
        <w:numPr>
          <w:ilvl w:val="2"/>
          <w:numId w:val="6"/>
        </w:numPr>
        <w:spacing w:after="120"/>
        <w:rPr>
          <w:rFonts w:cs="Arial"/>
          <w:szCs w:val="20"/>
        </w:rPr>
      </w:pPr>
      <w:r w:rsidRPr="00747735">
        <w:rPr>
          <w:rFonts w:cs="Arial"/>
          <w:szCs w:val="20"/>
        </w:rPr>
        <w:t xml:space="preserve">Izvajalec mora na zahtevo naročnika </w:t>
      </w:r>
      <w:r w:rsidR="00D46FFC" w:rsidRPr="00747735">
        <w:rPr>
          <w:rFonts w:cs="Arial"/>
          <w:szCs w:val="20"/>
        </w:rPr>
        <w:t>periodično</w:t>
      </w:r>
      <w:r w:rsidR="003B5197" w:rsidRPr="00747735">
        <w:rPr>
          <w:rFonts w:cs="Arial"/>
          <w:szCs w:val="20"/>
        </w:rPr>
        <w:t xml:space="preserve"> oziroma po dogovoru</w:t>
      </w:r>
      <w:r w:rsidR="00D46FFC" w:rsidRPr="00747735">
        <w:rPr>
          <w:rFonts w:cs="Arial"/>
          <w:szCs w:val="20"/>
        </w:rPr>
        <w:t xml:space="preserve"> pripravljati</w:t>
      </w:r>
      <w:r w:rsidRPr="00747735">
        <w:rPr>
          <w:rFonts w:cs="Arial"/>
          <w:szCs w:val="20"/>
        </w:rPr>
        <w:t xml:space="preserve"> pregled odprtih zahtev, ki vsebuje tako izpis nalog iz priloženega seznama zahtev, kakor tudi morebitnih prijavljenih napak, ki jih bo moral izvajalec še odpraviti. Iz izpisa mora biti razvidna sledljivost glede na specifikacije, naročilo ali navodilo.</w:t>
      </w:r>
    </w:p>
    <w:p w14:paraId="08F572C0" w14:textId="77777777" w:rsidR="00D77E91" w:rsidRPr="00747735" w:rsidRDefault="00D77E91" w:rsidP="00F354D4">
      <w:pPr>
        <w:pStyle w:val="Odstavekseznama"/>
        <w:widowControl w:val="0"/>
        <w:spacing w:after="120"/>
        <w:rPr>
          <w:rFonts w:cs="Arial"/>
          <w:szCs w:val="20"/>
        </w:rPr>
      </w:pPr>
    </w:p>
    <w:p w14:paraId="5211EAAB" w14:textId="77777777" w:rsidR="00D77E91" w:rsidRPr="00747735" w:rsidRDefault="00D77E91" w:rsidP="00F354D4">
      <w:pPr>
        <w:pStyle w:val="Odstavekseznama"/>
        <w:widowControl w:val="0"/>
        <w:spacing w:after="120"/>
        <w:ind w:left="360"/>
        <w:rPr>
          <w:rFonts w:cs="Arial"/>
          <w:szCs w:val="20"/>
        </w:rPr>
      </w:pPr>
    </w:p>
    <w:p w14:paraId="0E153D7A" w14:textId="31A24B89" w:rsidR="00F42A50" w:rsidRPr="00747735" w:rsidRDefault="00F42A50" w:rsidP="00F354D4">
      <w:pPr>
        <w:pStyle w:val="Odstavekseznama"/>
        <w:widowControl w:val="0"/>
        <w:spacing w:after="120"/>
        <w:ind w:left="360"/>
        <w:jc w:val="center"/>
        <w:rPr>
          <w:rFonts w:cs="Arial"/>
          <w:b/>
          <w:szCs w:val="20"/>
        </w:rPr>
      </w:pPr>
      <w:r w:rsidRPr="00747735">
        <w:rPr>
          <w:rFonts w:cs="Arial"/>
          <w:b/>
          <w:szCs w:val="20"/>
        </w:rPr>
        <w:t>JAMSTVA IN GARANCIJSKE OBVEZNOSTI IZVAJALCA</w:t>
      </w:r>
    </w:p>
    <w:p w14:paraId="3A388D0E" w14:textId="77777777" w:rsidR="001E0AC4" w:rsidRPr="00747735" w:rsidRDefault="001E0AC4" w:rsidP="00F354D4">
      <w:pPr>
        <w:pStyle w:val="Odstavekseznama"/>
        <w:widowControl w:val="0"/>
        <w:spacing w:after="120"/>
        <w:ind w:left="360"/>
        <w:jc w:val="center"/>
        <w:rPr>
          <w:rFonts w:cs="Arial"/>
          <w:szCs w:val="20"/>
        </w:rPr>
      </w:pPr>
    </w:p>
    <w:p w14:paraId="4A8E24D0" w14:textId="1DD19320" w:rsidR="00E54B76" w:rsidRPr="00747735" w:rsidRDefault="009D7BCE" w:rsidP="00463BD2">
      <w:pPr>
        <w:pStyle w:val="Odstavekseznama"/>
        <w:widowControl w:val="0"/>
        <w:numPr>
          <w:ilvl w:val="0"/>
          <w:numId w:val="3"/>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622CB4E6" w14:textId="77777777" w:rsidR="00FE0355" w:rsidRPr="00747735" w:rsidRDefault="00FE0355" w:rsidP="00FE0355">
      <w:pPr>
        <w:pStyle w:val="Odstavekseznama"/>
        <w:widowControl w:val="0"/>
        <w:spacing w:before="120" w:after="120"/>
        <w:rPr>
          <w:rFonts w:cs="Arial"/>
          <w:szCs w:val="20"/>
        </w:rPr>
      </w:pPr>
    </w:p>
    <w:p w14:paraId="582BDFEB" w14:textId="77777777" w:rsidR="00E54B76" w:rsidRPr="00747735" w:rsidRDefault="009D7BCE" w:rsidP="00463BD2">
      <w:pPr>
        <w:pStyle w:val="Odstavekseznama"/>
        <w:numPr>
          <w:ilvl w:val="0"/>
          <w:numId w:val="40"/>
        </w:numPr>
      </w:pPr>
      <w:r w:rsidRPr="00747735">
        <w:t>Izvajalec naročniku jamči, da:</w:t>
      </w:r>
    </w:p>
    <w:p w14:paraId="263A1A0E" w14:textId="77777777" w:rsidR="00E54B76" w:rsidRPr="00747735" w:rsidRDefault="009D7BCE" w:rsidP="00463BD2">
      <w:pPr>
        <w:pStyle w:val="Odstavekseznama"/>
        <w:numPr>
          <w:ilvl w:val="1"/>
          <w:numId w:val="41"/>
        </w:numPr>
      </w:pPr>
      <w:r w:rsidRPr="00747735">
        <w:t>bodo storitve opravljene kakovostno, s kvalificiranimi kadri, v skladu z veljavnimi predpisi in standardi ter v skladu s specificiranimi zahtevami naročnika;</w:t>
      </w:r>
    </w:p>
    <w:p w14:paraId="1E066334" w14:textId="77777777" w:rsidR="00E54B76" w:rsidRPr="00747735" w:rsidRDefault="009D7BCE" w:rsidP="00463BD2">
      <w:pPr>
        <w:pStyle w:val="Odstavekseznama"/>
        <w:numPr>
          <w:ilvl w:val="1"/>
          <w:numId w:val="41"/>
        </w:numPr>
      </w:pPr>
      <w:r w:rsidRPr="00747735">
        <w:t>bo kakovost opravljenih storitev preverjal in stalno skrbel za odpravo pomanjkljivosti, za katere bo izvedel na podlagi preverjanj ali informacij naročnika.</w:t>
      </w:r>
    </w:p>
    <w:p w14:paraId="0B0E7EEB" w14:textId="77777777" w:rsidR="0013531D" w:rsidRPr="00747735" w:rsidRDefault="004B4513" w:rsidP="00463BD2">
      <w:pPr>
        <w:pStyle w:val="Odstavekseznama"/>
        <w:numPr>
          <w:ilvl w:val="0"/>
          <w:numId w:val="40"/>
        </w:numPr>
      </w:pPr>
      <w:r w:rsidRPr="00747735">
        <w:lastRenderedPageBreak/>
        <w:t>Za informacijski sistem in njegove nadgradnje velja 12-mesečni garancijski rok, ki teče od prevzema posamezne nadgradnje.</w:t>
      </w:r>
    </w:p>
    <w:p w14:paraId="26DC4079" w14:textId="5FEFBC0F" w:rsidR="00E54B76" w:rsidRPr="00747735" w:rsidRDefault="009D7BCE" w:rsidP="00463BD2">
      <w:pPr>
        <w:pStyle w:val="Odstavekseznama"/>
        <w:numPr>
          <w:ilvl w:val="0"/>
          <w:numId w:val="40"/>
        </w:numPr>
      </w:pPr>
      <w:r w:rsidRPr="00747735">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6AA227B7" w14:textId="77777777" w:rsidR="00E54B76" w:rsidRPr="00747735" w:rsidRDefault="009D7BCE" w:rsidP="00463BD2">
      <w:pPr>
        <w:pStyle w:val="Odstavekseznama"/>
        <w:numPr>
          <w:ilvl w:val="0"/>
          <w:numId w:val="40"/>
        </w:numPr>
      </w:pPr>
      <w:r w:rsidRPr="00747735">
        <w:t>Če se ugotovi, da od naročnika javljena napaka dejansko ni napaka izvajalca, naročnik krije neposredne stroške, ki jih ima izvajalec zaradi odziva na napako.</w:t>
      </w:r>
    </w:p>
    <w:p w14:paraId="69DA7570" w14:textId="77777777" w:rsidR="00E54B76" w:rsidRPr="00747735" w:rsidRDefault="009D7BCE" w:rsidP="00463BD2">
      <w:pPr>
        <w:pStyle w:val="Odstavekseznama"/>
        <w:numPr>
          <w:ilvl w:val="0"/>
          <w:numId w:val="40"/>
        </w:numPr>
      </w:pPr>
      <w:r w:rsidRPr="00747735">
        <w:t>Jamčevalni rok po tem okvirnem sporazumu se podaljša za čas, ki ga izvajalec potrebuje za odpravo javljene mu bistvene napake.</w:t>
      </w:r>
    </w:p>
    <w:p w14:paraId="14D1CE93" w14:textId="1EFBD228" w:rsidR="002D120A" w:rsidRPr="00747735" w:rsidRDefault="009D7BCE" w:rsidP="00463BD2">
      <w:pPr>
        <w:pStyle w:val="Odstavekseznama"/>
        <w:numPr>
          <w:ilvl w:val="0"/>
          <w:numId w:val="40"/>
        </w:numPr>
      </w:pPr>
      <w:r w:rsidRPr="00747735">
        <w:t>Izvajalec ne odgovarja za neposredno, posredno, slučajno ali posledično škodo, ki bi izvirala iz uporabe ali nezmožnosti uporabe produktov</w:t>
      </w:r>
      <w:r w:rsidR="00632C46">
        <w:t>, r</w:t>
      </w:r>
      <w:r w:rsidRPr="00747735">
        <w:t>azen v primerih, ki so izrecno navedeni v tem okvirnem sporazumu.</w:t>
      </w:r>
    </w:p>
    <w:p w14:paraId="7CD84158" w14:textId="75205A97" w:rsidR="00E54B76" w:rsidRPr="00747735" w:rsidRDefault="00E54B76" w:rsidP="002D120A">
      <w:pPr>
        <w:pStyle w:val="Odstavekseznama"/>
      </w:pPr>
    </w:p>
    <w:p w14:paraId="7F2E1742" w14:textId="7ACF9186" w:rsidR="002D120A" w:rsidRPr="00747735" w:rsidRDefault="002D120A" w:rsidP="007E536C">
      <w:pPr>
        <w:jc w:val="center"/>
      </w:pPr>
      <w:r w:rsidRPr="00747735">
        <w:rPr>
          <w:b/>
        </w:rPr>
        <w:t>VIŠJA SILA</w:t>
      </w:r>
    </w:p>
    <w:p w14:paraId="0F4FD03F" w14:textId="0C05FCF5" w:rsidR="00E54B76" w:rsidRPr="00747735" w:rsidRDefault="00AF51A1" w:rsidP="007E536C">
      <w:pPr>
        <w:pStyle w:val="Odstavekseznama"/>
        <w:widowControl w:val="0"/>
        <w:numPr>
          <w:ilvl w:val="0"/>
          <w:numId w:val="3"/>
        </w:numPr>
        <w:spacing w:before="120" w:after="120"/>
        <w:jc w:val="center"/>
        <w:rPr>
          <w:rFonts w:cs="Arial"/>
          <w:b/>
          <w:szCs w:val="20"/>
        </w:rPr>
      </w:pPr>
      <w:r w:rsidRPr="00747735">
        <w:rPr>
          <w:rFonts w:cs="Arial"/>
          <w:b/>
          <w:szCs w:val="20"/>
        </w:rPr>
        <w:t>č</w:t>
      </w:r>
      <w:r w:rsidR="009D7BCE" w:rsidRPr="00747735">
        <w:rPr>
          <w:rFonts w:cs="Arial"/>
          <w:b/>
          <w:szCs w:val="20"/>
        </w:rPr>
        <w:t>len</w:t>
      </w:r>
    </w:p>
    <w:p w14:paraId="447880E8" w14:textId="77777777" w:rsidR="002D120A" w:rsidRPr="00747735" w:rsidRDefault="002D120A" w:rsidP="002D120A">
      <w:pPr>
        <w:pStyle w:val="Odstavekseznama"/>
        <w:widowControl w:val="0"/>
        <w:spacing w:before="120" w:after="120"/>
        <w:rPr>
          <w:rFonts w:cs="Arial"/>
          <w:szCs w:val="20"/>
        </w:rPr>
      </w:pPr>
    </w:p>
    <w:p w14:paraId="04FFEC0E" w14:textId="77777777" w:rsidR="00891A4B" w:rsidRPr="00747735" w:rsidRDefault="009D7BCE" w:rsidP="00463BD2">
      <w:pPr>
        <w:pStyle w:val="Odstavekseznama"/>
        <w:numPr>
          <w:ilvl w:val="0"/>
          <w:numId w:val="39"/>
        </w:numPr>
      </w:pPr>
      <w:r w:rsidRPr="00747735">
        <w:t>Pod višjo silo se razumejo vsi nepredvideni in nepričakovani dogodki, ki nastopijo neodvisno od volje strank in ki jih stranki nista mogli predvideti ob sklepanju okvirnega sporazuma ter kakorkoli vplivajo na izvedbo pogodbenih obveznosti.</w:t>
      </w:r>
    </w:p>
    <w:p w14:paraId="2D8375C6" w14:textId="753B74E2" w:rsidR="00E54B76" w:rsidRPr="00747735" w:rsidRDefault="009D7BCE" w:rsidP="00463BD2">
      <w:pPr>
        <w:pStyle w:val="Odstavekseznama"/>
        <w:numPr>
          <w:ilvl w:val="0"/>
          <w:numId w:val="39"/>
        </w:numPr>
      </w:pPr>
      <w:r w:rsidRPr="00747735">
        <w:t>Izvajalec je dolžan pisno obvestiti naročnika o nastanku višje sile v dveh delovnih dneh po nastanku le-te.</w:t>
      </w:r>
    </w:p>
    <w:p w14:paraId="274A01C0" w14:textId="115972AF" w:rsidR="00E54B76" w:rsidRPr="00747735" w:rsidRDefault="009D7BCE" w:rsidP="00463BD2">
      <w:pPr>
        <w:pStyle w:val="Odstavekseznama"/>
        <w:numPr>
          <w:ilvl w:val="0"/>
          <w:numId w:val="39"/>
        </w:numPr>
      </w:pPr>
      <w:r w:rsidRPr="00747735">
        <w:t xml:space="preserve">Nobena od strank ni odgovorna za neizpolnitev katerekoli izmed svojih obveznosti iz razlogov, ki so izven njenega nadzora. </w:t>
      </w:r>
    </w:p>
    <w:p w14:paraId="2F9150AF" w14:textId="77777777" w:rsidR="009B18D8" w:rsidRPr="00747735" w:rsidRDefault="009B18D8" w:rsidP="009B18D8">
      <w:pPr>
        <w:pStyle w:val="Odstavekseznama"/>
      </w:pPr>
    </w:p>
    <w:p w14:paraId="11F29C81" w14:textId="5E174FE1" w:rsidR="009B18D8" w:rsidRPr="00747735" w:rsidRDefault="009B18D8" w:rsidP="009B18D8">
      <w:pPr>
        <w:jc w:val="center"/>
        <w:rPr>
          <w:b/>
        </w:rPr>
      </w:pPr>
      <w:r w:rsidRPr="00747735">
        <w:rPr>
          <w:b/>
        </w:rPr>
        <w:t>FINANČNO ZAVAROVANJE ZA DOBRO IZVEDBO POGODBENIH OBVEZNOSTI</w:t>
      </w:r>
    </w:p>
    <w:p w14:paraId="5D31EDE7" w14:textId="5CC5FDAC" w:rsidR="00E54B76" w:rsidRPr="00747735" w:rsidRDefault="009D7BCE" w:rsidP="00463BD2">
      <w:pPr>
        <w:pStyle w:val="Odstavekseznama"/>
        <w:widowControl w:val="0"/>
        <w:numPr>
          <w:ilvl w:val="0"/>
          <w:numId w:val="3"/>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23479CF7" w14:textId="77777777" w:rsidR="009B18D8" w:rsidRPr="00747735" w:rsidRDefault="009B18D8" w:rsidP="009B18D8">
      <w:pPr>
        <w:pStyle w:val="Odstavekseznama"/>
        <w:widowControl w:val="0"/>
        <w:spacing w:before="120" w:after="120"/>
        <w:rPr>
          <w:rFonts w:cs="Arial"/>
          <w:szCs w:val="20"/>
        </w:rPr>
      </w:pPr>
    </w:p>
    <w:p w14:paraId="634F47DC" w14:textId="27D5A9B3" w:rsidR="00E54B76" w:rsidRPr="00747735" w:rsidRDefault="009D7BCE" w:rsidP="00463BD2">
      <w:pPr>
        <w:pStyle w:val="Odstavekseznama"/>
        <w:numPr>
          <w:ilvl w:val="0"/>
          <w:numId w:val="42"/>
        </w:numPr>
      </w:pPr>
      <w:r w:rsidRPr="00747735">
        <w:t xml:space="preserve">Izvajalec mora </w:t>
      </w:r>
      <w:r w:rsidR="00E107B8">
        <w:t>v roku iz drugega odstavka tega člena</w:t>
      </w:r>
      <w:r w:rsidRPr="00747735">
        <w:t xml:space="preserve"> okvirnega sporazuma</w:t>
      </w:r>
      <w:r w:rsidR="00357A22" w:rsidRPr="00747735">
        <w:t xml:space="preserve">, </w:t>
      </w:r>
      <w:r w:rsidRPr="00747735">
        <w:t xml:space="preserve">predložiti finančno zavarovanje za dobro izvedbo pogodbenih obveznosti -  bančno garancijo v višini </w:t>
      </w:r>
      <w:r w:rsidR="001B0919" w:rsidRPr="00747735">
        <w:t>5</w:t>
      </w:r>
      <w:r w:rsidR="00EF7495" w:rsidRPr="00747735">
        <w:t>00</w:t>
      </w:r>
      <w:r w:rsidRPr="00747735">
        <w:t>.000</w:t>
      </w:r>
      <w:r w:rsidR="00DE1C1F" w:rsidRPr="00747735">
        <w:t>,00</w:t>
      </w:r>
      <w:r w:rsidRPr="00747735">
        <w:t xml:space="preserve"> EUR, ki ga lahko naročnik unovči v naslednjih primerih:</w:t>
      </w:r>
    </w:p>
    <w:p w14:paraId="7384BACE" w14:textId="0C27B42F" w:rsidR="00E54B76" w:rsidRPr="00747735" w:rsidRDefault="009D7BCE" w:rsidP="00463BD2">
      <w:pPr>
        <w:pStyle w:val="Odstavekseznama"/>
        <w:numPr>
          <w:ilvl w:val="0"/>
          <w:numId w:val="43"/>
        </w:numPr>
      </w:pPr>
      <w:r w:rsidRPr="00747735">
        <w:t xml:space="preserve">če izvajalec storitve ne opravlja v skladu z zahtevami </w:t>
      </w:r>
      <w:r w:rsidR="00452048" w:rsidRPr="00747735">
        <w:t xml:space="preserve">in obveznostmi </w:t>
      </w:r>
      <w:r w:rsidRPr="00747735">
        <w:t xml:space="preserve">okvirnega sporazuma in posameznega povpraševanja ali s </w:t>
      </w:r>
      <w:r w:rsidR="00452048" w:rsidRPr="00747735">
        <w:t xml:space="preserve">Tehničnimi </w:t>
      </w:r>
      <w:r w:rsidRPr="00747735">
        <w:t>specifikacijami;</w:t>
      </w:r>
    </w:p>
    <w:p w14:paraId="45FF62A7" w14:textId="4437E249" w:rsidR="00E54B76" w:rsidRPr="00747735" w:rsidRDefault="009D7BCE" w:rsidP="00463BD2">
      <w:pPr>
        <w:pStyle w:val="Odstavekseznama"/>
        <w:numPr>
          <w:ilvl w:val="0"/>
          <w:numId w:val="43"/>
        </w:numPr>
      </w:pPr>
      <w:r w:rsidRPr="00747735">
        <w:t xml:space="preserve">če naročnik razdre okvirni sporazum zaradi </w:t>
      </w:r>
      <w:r w:rsidR="00D34464" w:rsidRPr="00747735">
        <w:t xml:space="preserve">tega, ker ne doseže katere izmed kontrolnih točk – KT, v skladu z obrazcem ePRO-Specifikacije ali </w:t>
      </w:r>
      <w:r w:rsidRPr="00747735">
        <w:t>kršitev ali zamude na strani izvajalca;</w:t>
      </w:r>
    </w:p>
    <w:p w14:paraId="05BA8196" w14:textId="387A69B2" w:rsidR="001F0A0E" w:rsidRPr="00747735" w:rsidRDefault="001F0A0E" w:rsidP="00463BD2">
      <w:pPr>
        <w:pStyle w:val="Odstavekseznama"/>
        <w:numPr>
          <w:ilvl w:val="0"/>
          <w:numId w:val="43"/>
        </w:numPr>
      </w:pPr>
      <w:r w:rsidRPr="00747735">
        <w:t>č</w:t>
      </w:r>
      <w:r w:rsidR="00F00445" w:rsidRPr="00747735">
        <w:t>e pri kritju nadomestne storitve</w:t>
      </w:r>
      <w:r w:rsidR="007C6E5C" w:rsidRPr="00747735">
        <w:t>, ki jo je moral naročnik naročiti pri drugem izvajalcu na stroške zamudnika,</w:t>
      </w:r>
      <w:r w:rsidRPr="00747735">
        <w:t xml:space="preserve"> ni prišlo do obračuna pogodbene kazni pri naslednjih plačilih </w:t>
      </w:r>
      <w:r w:rsidR="00F00445" w:rsidRPr="00747735">
        <w:t xml:space="preserve">računov izvajalcu iz razlogov na </w:t>
      </w:r>
      <w:r w:rsidRPr="00747735">
        <w:t>strani izvajalca</w:t>
      </w:r>
      <w:r w:rsidR="00F00445" w:rsidRPr="00747735">
        <w:t>;</w:t>
      </w:r>
    </w:p>
    <w:p w14:paraId="71787735" w14:textId="77B60ECD" w:rsidR="00E54B76" w:rsidRPr="00747735" w:rsidRDefault="009D7BCE" w:rsidP="00463BD2">
      <w:pPr>
        <w:pStyle w:val="Odstavekseznama"/>
        <w:numPr>
          <w:ilvl w:val="0"/>
          <w:numId w:val="43"/>
        </w:numPr>
      </w:pPr>
      <w:r w:rsidRPr="00747735">
        <w:t xml:space="preserve">če izvajalec objavi </w:t>
      </w:r>
      <w:r w:rsidR="00EE084A" w:rsidRPr="00747735">
        <w:t>insolventnost</w:t>
      </w:r>
      <w:r w:rsidRPr="00747735">
        <w:t>, prisilno poravnavo ali stečaj;</w:t>
      </w:r>
    </w:p>
    <w:p w14:paraId="35822497" w14:textId="77777777" w:rsidR="00E54B76" w:rsidRPr="00747735" w:rsidRDefault="009D7BCE" w:rsidP="00463BD2">
      <w:pPr>
        <w:pStyle w:val="Odstavekseznama"/>
        <w:numPr>
          <w:ilvl w:val="0"/>
          <w:numId w:val="43"/>
        </w:numPr>
      </w:pPr>
      <w:r w:rsidRPr="00747735">
        <w:t>če izvajalec krši zaupnost podatkov;</w:t>
      </w:r>
    </w:p>
    <w:p w14:paraId="5CC283E7" w14:textId="0C82DC4E" w:rsidR="00E54B76" w:rsidRPr="00747735" w:rsidRDefault="009D7BCE" w:rsidP="00463BD2">
      <w:pPr>
        <w:pStyle w:val="Odstavekseznama"/>
        <w:numPr>
          <w:ilvl w:val="0"/>
          <w:numId w:val="43"/>
        </w:numPr>
      </w:pPr>
      <w:r w:rsidRPr="00747735">
        <w:t>če izvajalec naročniku pravočasno ne izroči finančnega zavarovanja za odpravo napak v garancijskem roku;</w:t>
      </w:r>
    </w:p>
    <w:p w14:paraId="2D4B26F6" w14:textId="134A6505" w:rsidR="00E54B76" w:rsidRPr="00747735" w:rsidRDefault="009D7BCE" w:rsidP="00463BD2">
      <w:pPr>
        <w:pStyle w:val="Odstavekseznama"/>
        <w:numPr>
          <w:ilvl w:val="0"/>
          <w:numId w:val="43"/>
        </w:numPr>
      </w:pPr>
      <w:r w:rsidRPr="00747735">
        <w:t>če izvajalec brez dogovora z naročnikom odstopi od okvirnega sporazuma in razlogi za to niso na naročnikovi strani</w:t>
      </w:r>
      <w:r w:rsidR="0073119C" w:rsidRPr="00747735">
        <w:t xml:space="preserve">, ali če ne preda vseh produktov, podatkov in dokumentacije, ki so predmet te </w:t>
      </w:r>
      <w:r w:rsidR="0073119C" w:rsidRPr="00747735">
        <w:lastRenderedPageBreak/>
        <w:t>pogodbe, naročniku, ali če ne poskrbi za uvajanje novega izvajalca v posel skladno z navodili naročnika</w:t>
      </w:r>
      <w:r w:rsidRPr="00747735">
        <w:t>.</w:t>
      </w:r>
    </w:p>
    <w:p w14:paraId="412CC4E1" w14:textId="449C99A1" w:rsidR="00357A22" w:rsidRPr="00747735" w:rsidRDefault="00357A22" w:rsidP="00463BD2">
      <w:pPr>
        <w:pStyle w:val="Odstavekseznama"/>
        <w:numPr>
          <w:ilvl w:val="0"/>
          <w:numId w:val="42"/>
        </w:numPr>
      </w:pPr>
      <w:r w:rsidRPr="00747735">
        <w:rPr>
          <w:color w:val="000000"/>
        </w:rPr>
        <w:t>Izvajalec mora najpozneje v desetih dneh od sklenitve pogodbe</w:t>
      </w:r>
      <w:r w:rsidR="00680C1E">
        <w:rPr>
          <w:color w:val="000000"/>
        </w:rPr>
        <w:t>,</w:t>
      </w:r>
      <w:r w:rsidRPr="00747735">
        <w:rPr>
          <w:color w:val="000000"/>
        </w:rPr>
        <w:t xml:space="preserve"> kot pogoj za veljavnost </w:t>
      </w:r>
      <w:r w:rsidR="008859FB">
        <w:rPr>
          <w:color w:val="000000"/>
        </w:rPr>
        <w:t>okvirnega sporazuma</w:t>
      </w:r>
      <w:r w:rsidR="00680C1E">
        <w:rPr>
          <w:color w:val="000000"/>
        </w:rPr>
        <w:t>,</w:t>
      </w:r>
      <w:r w:rsidR="008859FB" w:rsidRPr="00747735">
        <w:rPr>
          <w:color w:val="000000"/>
        </w:rPr>
        <w:t xml:space="preserve"> </w:t>
      </w:r>
      <w:r w:rsidRPr="00747735">
        <w:rPr>
          <w:color w:val="000000"/>
        </w:rPr>
        <w:t>izročiti naročniku zavarovanje za dobro izvedbo pogodbenih obveznosti. V nasprotnem primeru lahko naročnik</w:t>
      </w:r>
      <w:r w:rsidR="00680C1E">
        <w:rPr>
          <w:color w:val="000000"/>
        </w:rPr>
        <w:t>,</w:t>
      </w:r>
      <w:r w:rsidRPr="00747735">
        <w:rPr>
          <w:color w:val="000000"/>
        </w:rPr>
        <w:t xml:space="preserve"> po poteku tega roka</w:t>
      </w:r>
      <w:r w:rsidR="00680C1E">
        <w:rPr>
          <w:color w:val="000000"/>
        </w:rPr>
        <w:t>,</w:t>
      </w:r>
      <w:r w:rsidRPr="00747735">
        <w:rPr>
          <w:color w:val="000000"/>
        </w:rPr>
        <w:t xml:space="preserve"> finančnega zavarovanja ne sprejme in unovči zavarovanje za resnost ponudbe ter s tem </w:t>
      </w:r>
      <w:r w:rsidR="00E107B8">
        <w:rPr>
          <w:color w:val="000000"/>
        </w:rPr>
        <w:t>razdre</w:t>
      </w:r>
      <w:r w:rsidR="00E107B8" w:rsidRPr="00747735">
        <w:rPr>
          <w:color w:val="000000"/>
        </w:rPr>
        <w:t xml:space="preserve"> </w:t>
      </w:r>
      <w:r w:rsidR="00E107B8">
        <w:rPr>
          <w:color w:val="000000"/>
        </w:rPr>
        <w:t>sklenjeni okvirni sporazum</w:t>
      </w:r>
      <w:r w:rsidRPr="00747735">
        <w:rPr>
          <w:color w:val="000000"/>
        </w:rPr>
        <w:t xml:space="preserve">. </w:t>
      </w:r>
    </w:p>
    <w:p w14:paraId="37227061" w14:textId="77777777" w:rsidR="00E54B76" w:rsidRPr="00747735" w:rsidRDefault="009D7BCE" w:rsidP="00463BD2">
      <w:pPr>
        <w:pStyle w:val="Odstavekseznama"/>
        <w:numPr>
          <w:ilvl w:val="0"/>
          <w:numId w:val="42"/>
        </w:numPr>
      </w:pPr>
      <w:r w:rsidRPr="00747735">
        <w:t>Naročnik lahko finančno zavarovanje uveljavi po predhodnem opominu.</w:t>
      </w:r>
    </w:p>
    <w:p w14:paraId="3F3DF7E1" w14:textId="77777777" w:rsidR="00E54B76" w:rsidRPr="00747735" w:rsidRDefault="009D7BCE" w:rsidP="00463BD2">
      <w:pPr>
        <w:pStyle w:val="Odstavekseznama"/>
        <w:numPr>
          <w:ilvl w:val="0"/>
          <w:numId w:val="42"/>
        </w:numPr>
      </w:pPr>
      <w:r w:rsidRPr="00747735">
        <w:t>Če naročnikova škoda presega znesek finančnega zavarovanja, lahko naročnik zahteva razliko povrnitve nastale škode od izvajalca v celoti.</w:t>
      </w:r>
    </w:p>
    <w:p w14:paraId="475B46E2" w14:textId="7B6897F3" w:rsidR="00EF7495" w:rsidRPr="00747735" w:rsidRDefault="00EF7495" w:rsidP="00463BD2">
      <w:pPr>
        <w:pStyle w:val="Odstavekseznama"/>
        <w:numPr>
          <w:ilvl w:val="0"/>
          <w:numId w:val="42"/>
        </w:numPr>
      </w:pPr>
      <w:r w:rsidRPr="00747735">
        <w:t>Izvajalec lahko predloži letno finančno zavarovanje, ki ga obnavlja, pri čemer mora novo zavarovanje predložiti v petnajstih dneh pred iztekom veljavnosti danega, sicer lahko naročnik vnovči veljavno finančno zavarovanje za dobro izvedbo pogodbenih obveznosti.</w:t>
      </w:r>
      <w:r w:rsidR="001416F8" w:rsidRPr="00747735">
        <w:t xml:space="preserve"> Zadnje predloženo finančno zavarovanje mora veljati še </w:t>
      </w:r>
      <w:r w:rsidR="00BF7940" w:rsidRPr="00747735">
        <w:t>6</w:t>
      </w:r>
      <w:r w:rsidR="001416F8" w:rsidRPr="00747735">
        <w:t>0 dni  po opravljenih vseh pogodbenih obveznostih, ki so potrjene s strani naročnika.</w:t>
      </w:r>
    </w:p>
    <w:p w14:paraId="75F98EFA" w14:textId="6F500C34" w:rsidR="00513049" w:rsidRPr="00747735" w:rsidRDefault="00513049" w:rsidP="00513049">
      <w:pPr>
        <w:pStyle w:val="Odstavekseznama"/>
      </w:pPr>
    </w:p>
    <w:p w14:paraId="6CF113E9" w14:textId="1F10368A" w:rsidR="00513049" w:rsidRPr="00747735" w:rsidRDefault="00513049" w:rsidP="00513049">
      <w:pPr>
        <w:widowControl w:val="0"/>
        <w:spacing w:after="120"/>
        <w:jc w:val="center"/>
        <w:rPr>
          <w:b/>
        </w:rPr>
      </w:pPr>
      <w:r w:rsidRPr="00747735">
        <w:rPr>
          <w:rFonts w:cs="Arial"/>
          <w:b/>
          <w:szCs w:val="20"/>
        </w:rPr>
        <w:t>FINANČNO ZAVAROVANJE ZA ODPRAVO NAPAK V GARANCIJSKEM ROKU</w:t>
      </w:r>
    </w:p>
    <w:p w14:paraId="13BB2545" w14:textId="769A3777" w:rsidR="00E54B76" w:rsidRPr="00747735" w:rsidRDefault="009D7BCE" w:rsidP="00463BD2">
      <w:pPr>
        <w:pStyle w:val="Odstavekseznama"/>
        <w:widowControl w:val="0"/>
        <w:numPr>
          <w:ilvl w:val="0"/>
          <w:numId w:val="3"/>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5FAAAB79" w14:textId="77777777" w:rsidR="00513049" w:rsidRPr="00747735" w:rsidRDefault="00513049" w:rsidP="00513049">
      <w:pPr>
        <w:pStyle w:val="Odstavekseznama"/>
        <w:widowControl w:val="0"/>
        <w:spacing w:before="120" w:after="120"/>
        <w:rPr>
          <w:rFonts w:cs="Arial"/>
          <w:szCs w:val="20"/>
        </w:rPr>
      </w:pPr>
    </w:p>
    <w:p w14:paraId="221D8B15" w14:textId="60A1FF9E" w:rsidR="00E54B76" w:rsidRPr="00747735" w:rsidRDefault="00AE7D00" w:rsidP="00463BD2">
      <w:pPr>
        <w:pStyle w:val="Odstavekseznama"/>
        <w:numPr>
          <w:ilvl w:val="0"/>
          <w:numId w:val="44"/>
        </w:numPr>
      </w:pPr>
      <w:r w:rsidRPr="00747735">
        <w:t>I</w:t>
      </w:r>
      <w:r w:rsidR="009D7BCE" w:rsidRPr="00747735">
        <w:t xml:space="preserve">zvajalec </w:t>
      </w:r>
      <w:r w:rsidRPr="00747735">
        <w:t xml:space="preserve">mora </w:t>
      </w:r>
      <w:r w:rsidR="009D7BCE" w:rsidRPr="00747735">
        <w:t xml:space="preserve">kot pogoj za </w:t>
      </w:r>
      <w:r w:rsidR="007378A3" w:rsidRPr="00747735">
        <w:t>uspešno končno predajo</w:t>
      </w:r>
      <w:r w:rsidR="009D7BCE" w:rsidRPr="00747735">
        <w:t xml:space="preserve"> storitev </w:t>
      </w:r>
      <w:r w:rsidR="006156FC" w:rsidRPr="00747735">
        <w:t>15 dni pred prenehanjem veljavnosti bančne garancije za dobro izvedbo</w:t>
      </w:r>
      <w:r w:rsidRPr="00747735">
        <w:t xml:space="preserve"> </w:t>
      </w:r>
      <w:r w:rsidR="009D7BCE" w:rsidRPr="00747735">
        <w:t xml:space="preserve">naročniku izročiti finančno zavarovanje za odpravo napak v garancijskem roku v </w:t>
      </w:r>
      <w:r w:rsidRPr="00747735">
        <w:t xml:space="preserve">višini 5% od </w:t>
      </w:r>
      <w:r w:rsidR="002E5656" w:rsidRPr="00747735">
        <w:t xml:space="preserve">povprečne letne vrednosti </w:t>
      </w:r>
      <w:r w:rsidRPr="00747735">
        <w:t>okvirnega sporazuma</w:t>
      </w:r>
      <w:r w:rsidR="00D31C75" w:rsidRPr="00747735">
        <w:t xml:space="preserve"> z veljavnostjo enega leta po prenehanju veljavnosti tega okvirnega sporazuma</w:t>
      </w:r>
      <w:r w:rsidR="009D7BCE" w:rsidRPr="00747735">
        <w:t>, ki ga lahko naročnik unovči v naslednjih primerih:</w:t>
      </w:r>
    </w:p>
    <w:p w14:paraId="626D6F7B" w14:textId="77777777" w:rsidR="00E54B76" w:rsidRPr="00747735" w:rsidRDefault="009D7BCE" w:rsidP="00463BD2">
      <w:pPr>
        <w:pStyle w:val="Odstavekseznama"/>
        <w:numPr>
          <w:ilvl w:val="0"/>
          <w:numId w:val="45"/>
        </w:numPr>
      </w:pPr>
      <w:r w:rsidRPr="00747735">
        <w:t>če izvajalec v času garancije ne izvaja garancijskih obveznosti na način, opredeljen v tem okvirnem sporazumu;</w:t>
      </w:r>
    </w:p>
    <w:p w14:paraId="282A3B9A" w14:textId="195E17CB" w:rsidR="008B2CF3" w:rsidRPr="00747735" w:rsidRDefault="009D7BCE" w:rsidP="00463BD2">
      <w:pPr>
        <w:pStyle w:val="Odstavekseznama"/>
        <w:numPr>
          <w:ilvl w:val="0"/>
          <w:numId w:val="45"/>
        </w:numPr>
      </w:pPr>
      <w:r w:rsidRPr="00747735">
        <w:t xml:space="preserve">če izvajalec objavi </w:t>
      </w:r>
      <w:r w:rsidR="00EE084A" w:rsidRPr="00747735">
        <w:t>insolventnost</w:t>
      </w:r>
      <w:r w:rsidRPr="00747735">
        <w:t>, prisilno poravnavo ali stečaj</w:t>
      </w:r>
      <w:r w:rsidR="0083659B" w:rsidRPr="00747735">
        <w:t>;</w:t>
      </w:r>
    </w:p>
    <w:p w14:paraId="00B0B6F7" w14:textId="1D3253D3" w:rsidR="00E54B76" w:rsidRPr="00747735" w:rsidRDefault="00AE7D00" w:rsidP="00463BD2">
      <w:pPr>
        <w:pStyle w:val="Odstavekseznama"/>
        <w:numPr>
          <w:ilvl w:val="0"/>
          <w:numId w:val="45"/>
        </w:numPr>
      </w:pPr>
      <w:r w:rsidRPr="00747735">
        <w:t>če izva</w:t>
      </w:r>
      <w:r w:rsidR="00C767B5" w:rsidRPr="00747735">
        <w:t xml:space="preserve">jalec </w:t>
      </w:r>
      <w:r w:rsidR="002E5656" w:rsidRPr="00747735">
        <w:t>po</w:t>
      </w:r>
      <w:r w:rsidR="00C767B5" w:rsidRPr="00747735">
        <w:t xml:space="preserve"> prenehanju tega okvirnega sporazuma ne preda naročniku aktualnih izvornih kod za vse programe, nastale </w:t>
      </w:r>
      <w:r w:rsidR="00E65648" w:rsidRPr="00747735">
        <w:t xml:space="preserve">v okviru izvajanja okvirnega sporazuma, popolne tehnične in uporabniške dokumentacije, vseh dostopov in administrativnih pravic, ali če na naročnikovo željo ne poskrbi kot dober strokovnjak za vse, kar je na njegovi strani potrebno, da se za plačilo po tarifah in cenah iz tega okvirnega  sporazuma v delo uvede nov izvajalec. </w:t>
      </w:r>
      <w:r w:rsidR="009D7BCE" w:rsidRPr="00747735">
        <w:t>V času trajanja garancijske dobe bo izvajalec odpravil vse morebitne napake in nepravilnosti, ki bodo zaznane in bodo predstavljale razliko med dejanskim delovanjem in zahtevo iz specifikacij.</w:t>
      </w:r>
    </w:p>
    <w:p w14:paraId="7A58BF68" w14:textId="62C7B45C" w:rsidR="00AE7D00" w:rsidRPr="00747735" w:rsidRDefault="00AE7D00" w:rsidP="00463BD2">
      <w:pPr>
        <w:pStyle w:val="Odstavekseznama"/>
        <w:numPr>
          <w:ilvl w:val="0"/>
          <w:numId w:val="44"/>
        </w:numPr>
      </w:pPr>
      <w:r w:rsidRPr="00747735">
        <w:t>Naročnik lahko finančno zavarovanje uveljavi po predhodnem</w:t>
      </w:r>
      <w:r w:rsidR="003002C2" w:rsidRPr="00747735">
        <w:t xml:space="preserve"> pisnem</w:t>
      </w:r>
      <w:r w:rsidRPr="00747735">
        <w:t xml:space="preserve"> opominu.</w:t>
      </w:r>
    </w:p>
    <w:p w14:paraId="1EF83076" w14:textId="77777777" w:rsidR="00992888" w:rsidRPr="00747735" w:rsidRDefault="00992888" w:rsidP="007E536C">
      <w:pPr>
        <w:widowControl w:val="0"/>
        <w:spacing w:after="120"/>
        <w:jc w:val="center"/>
        <w:rPr>
          <w:rFonts w:cs="Arial"/>
          <w:b/>
          <w:szCs w:val="20"/>
        </w:rPr>
      </w:pPr>
      <w:r w:rsidRPr="00747735">
        <w:rPr>
          <w:rFonts w:cs="Arial"/>
          <w:b/>
          <w:szCs w:val="20"/>
        </w:rPr>
        <w:t>ZAMUDA IN POGODBENA KAZEN</w:t>
      </w:r>
    </w:p>
    <w:p w14:paraId="3267EC45" w14:textId="154EC98B" w:rsidR="00992888" w:rsidRPr="00747735" w:rsidRDefault="00992888" w:rsidP="00463BD2">
      <w:pPr>
        <w:pStyle w:val="Odstavekseznama"/>
        <w:widowControl w:val="0"/>
        <w:numPr>
          <w:ilvl w:val="0"/>
          <w:numId w:val="3"/>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6CB370FC" w14:textId="77777777" w:rsidR="009A24C4" w:rsidRPr="00747735" w:rsidRDefault="009A24C4" w:rsidP="009A24C4">
      <w:pPr>
        <w:pStyle w:val="Odstavekseznama"/>
        <w:widowControl w:val="0"/>
        <w:spacing w:before="120" w:after="120"/>
        <w:rPr>
          <w:rFonts w:cs="Arial"/>
          <w:szCs w:val="20"/>
        </w:rPr>
      </w:pPr>
    </w:p>
    <w:p w14:paraId="57DFDEE5" w14:textId="77777777" w:rsidR="00992888" w:rsidRPr="00747735" w:rsidRDefault="00992888" w:rsidP="00463BD2">
      <w:pPr>
        <w:pStyle w:val="Odstavekseznama"/>
        <w:numPr>
          <w:ilvl w:val="0"/>
          <w:numId w:val="48"/>
        </w:numPr>
      </w:pPr>
      <w:r w:rsidRPr="00747735">
        <w:t>V primeru, da izvajalec zamuja z izvedbo storitev iz razlogov, ki niso na strani naročnika ter ne gre za opravičeno zamudo, naročnik lahko obračuna izvajalcu pogodbeno kazen.</w:t>
      </w:r>
    </w:p>
    <w:p w14:paraId="62357D79" w14:textId="46BE7C25" w:rsidR="00992888" w:rsidRPr="00747735" w:rsidRDefault="00992888" w:rsidP="00463BD2">
      <w:pPr>
        <w:pStyle w:val="Odstavekseznama"/>
        <w:numPr>
          <w:ilvl w:val="0"/>
          <w:numId w:val="48"/>
        </w:numPr>
      </w:pPr>
      <w:r w:rsidRPr="00747735">
        <w:t xml:space="preserve">V primeru zamude s posamezno storitvijo predmeta okvirnega sporazuma, zaradi razlogov izključno na strani izvajalca, je ta dolžan naročniku povrniti nastalo škodo ter plačati pogodbeno kazen v višini 0,5% vrednosti </w:t>
      </w:r>
      <w:r w:rsidR="00A75BA5" w:rsidRPr="00747735">
        <w:t>tiste</w:t>
      </w:r>
      <w:r w:rsidRPr="00747735">
        <w:t xml:space="preserve"> storitve po tem okvirnem sporazumu, </w:t>
      </w:r>
      <w:r w:rsidR="00C674B2">
        <w:t xml:space="preserve">s katero je </w:t>
      </w:r>
      <w:r w:rsidRPr="00747735">
        <w:t xml:space="preserve">v zamudi, oziroma letne vrednosti </w:t>
      </w:r>
      <w:r w:rsidR="00EE084A" w:rsidRPr="00747735">
        <w:t>vzdrževanja</w:t>
      </w:r>
      <w:r w:rsidRPr="00747735">
        <w:t xml:space="preserve"> v EUR brez DDV za vsak zamujeni dan, vendar skupaj ne več kot 10% od vrednosti zamujenih storitev, s katerimi je v zamudi.</w:t>
      </w:r>
    </w:p>
    <w:p w14:paraId="391B8637" w14:textId="5E13B6FC" w:rsidR="00992888" w:rsidRPr="00747735" w:rsidRDefault="00992888" w:rsidP="00463BD2">
      <w:pPr>
        <w:pStyle w:val="Odstavekseznama"/>
        <w:numPr>
          <w:ilvl w:val="0"/>
          <w:numId w:val="48"/>
        </w:numPr>
      </w:pPr>
      <w:r w:rsidRPr="00747735">
        <w:lastRenderedPageBreak/>
        <w:t>Za zamude pri  časih odprave napake intervencijskih posegov in</w:t>
      </w:r>
      <w:r w:rsidR="00A75BA5" w:rsidRPr="00747735">
        <w:t xml:space="preserve"> odzivnih</w:t>
      </w:r>
      <w:r w:rsidRPr="00747735">
        <w:t xml:space="preserve"> časih naročene intervencije znaša pogodbena kazen 0.1% od letne vrednosti pogodbe za vsako začeto uro zamude.</w:t>
      </w:r>
    </w:p>
    <w:p w14:paraId="6FF8BE19" w14:textId="77777777" w:rsidR="00992888" w:rsidRPr="00747735" w:rsidRDefault="00992888" w:rsidP="00463BD2">
      <w:pPr>
        <w:pStyle w:val="Odstavekseznama"/>
        <w:numPr>
          <w:ilvl w:val="0"/>
          <w:numId w:val="48"/>
        </w:numPr>
      </w:pPr>
      <w:r w:rsidRPr="00747735">
        <w:t>Pogodbeni stranki soglašata, da naročnik ni dolžan sporočiti izvajalcu, da si pridržuje pravico do pogodbene kazni, če je prevzel storitev potem, ko je izvajalec z njeno izvedbo zamujal.</w:t>
      </w:r>
    </w:p>
    <w:p w14:paraId="34A1C848" w14:textId="0857F595" w:rsidR="00992888" w:rsidRPr="00747735" w:rsidRDefault="00992888" w:rsidP="00463BD2">
      <w:pPr>
        <w:pStyle w:val="Odstavekseznama"/>
        <w:numPr>
          <w:ilvl w:val="0"/>
          <w:numId w:val="48"/>
        </w:numPr>
      </w:pPr>
      <w:r w:rsidRPr="00747735">
        <w:t>Če izvajalec zamuja z izvedbo</w:t>
      </w:r>
      <w:r w:rsidR="001F0A0E" w:rsidRPr="00747735">
        <w:t xml:space="preserve"> storitve</w:t>
      </w:r>
      <w:r w:rsidRPr="00747735">
        <w:t xml:space="preserve"> toliko, da bi lahko naročniku nastala škoda ali da bi izvedba </w:t>
      </w:r>
      <w:r w:rsidR="001F0A0E" w:rsidRPr="00747735">
        <w:t xml:space="preserve">storitve </w:t>
      </w:r>
      <w:r w:rsidRPr="00747735">
        <w:t>izgubila pomen, lahko naročnik nadomestno storitev naroči pri drugem izvajalcu na stroške zamudnika.</w:t>
      </w:r>
    </w:p>
    <w:p w14:paraId="3D8D4E18" w14:textId="77777777" w:rsidR="00992888" w:rsidRPr="00747735" w:rsidRDefault="00992888" w:rsidP="00463BD2">
      <w:pPr>
        <w:pStyle w:val="Odstavekseznama"/>
        <w:numPr>
          <w:ilvl w:val="0"/>
          <w:numId w:val="48"/>
        </w:numPr>
      </w:pPr>
      <w:r w:rsidRPr="00747735">
        <w:t>Pogodbena kazen ali kritje nadomestne storitve se obračuna pri naslednjih plačilih računov izvajalcu.</w:t>
      </w:r>
    </w:p>
    <w:p w14:paraId="1FBE6DC6" w14:textId="701A6806" w:rsidR="00C83781" w:rsidRPr="00747735" w:rsidRDefault="00992888" w:rsidP="00463BD2">
      <w:pPr>
        <w:pStyle w:val="Odstavekseznama"/>
        <w:numPr>
          <w:ilvl w:val="0"/>
          <w:numId w:val="48"/>
        </w:numPr>
      </w:pPr>
      <w:r w:rsidRPr="00747735">
        <w:t>Pogodbeni stranki soglašata, da pravica zaračunati pogodbeno kazen ni pogojena z nastankom škode naročniku.</w:t>
      </w:r>
      <w:r w:rsidR="00DC6C66" w:rsidRPr="00747735">
        <w:t xml:space="preserve"> </w:t>
      </w:r>
      <w:r w:rsidRPr="00747735">
        <w:t>Povračilo tako nastale škode bo naročnik uveljavil po splošnih načelih odškodninske odgovornosti, neodvisno od uveljavljanja pogodbene kazni.</w:t>
      </w:r>
    </w:p>
    <w:p w14:paraId="4FC39352" w14:textId="4015A085" w:rsidR="00992888" w:rsidRPr="00747735" w:rsidRDefault="00992888" w:rsidP="00463BD2">
      <w:pPr>
        <w:pStyle w:val="Odstavekseznama"/>
        <w:numPr>
          <w:ilvl w:val="0"/>
          <w:numId w:val="48"/>
        </w:numPr>
      </w:pPr>
      <w:r w:rsidRPr="00747735">
        <w:t xml:space="preserve">Če je delo v primeru naročnikove zamude zaradi zastoja onemogočeno, se pogodbeni  stranki lahko dogovorita, na katerih drugih primernih delih glede na predmet tega okvirnega sporazuma se bo uporabilo delavce, katerih delo je zaradi zastoja onemogočeno. </w:t>
      </w:r>
    </w:p>
    <w:p w14:paraId="3EB71E99" w14:textId="77777777" w:rsidR="00DA2D26" w:rsidRPr="00747735" w:rsidRDefault="00DA2D26" w:rsidP="00DA2D26">
      <w:pPr>
        <w:widowControl w:val="0"/>
        <w:spacing w:after="120"/>
        <w:ind w:left="360"/>
        <w:rPr>
          <w:rFonts w:cs="Arial"/>
          <w:szCs w:val="20"/>
        </w:rPr>
      </w:pPr>
    </w:p>
    <w:p w14:paraId="1667CB65" w14:textId="1E6528C9" w:rsidR="00E54B76" w:rsidRPr="00747735" w:rsidRDefault="00DA2D26" w:rsidP="007E536C">
      <w:pPr>
        <w:widowControl w:val="0"/>
        <w:spacing w:after="120"/>
        <w:jc w:val="center"/>
        <w:rPr>
          <w:rFonts w:cs="Arial"/>
          <w:b/>
          <w:szCs w:val="20"/>
        </w:rPr>
      </w:pPr>
      <w:r w:rsidRPr="00747735">
        <w:rPr>
          <w:rFonts w:cs="Arial"/>
          <w:b/>
          <w:szCs w:val="20"/>
        </w:rPr>
        <w:t>PRAVICE INTELEKTUALNE LASTNINE</w:t>
      </w:r>
    </w:p>
    <w:p w14:paraId="26F294DF" w14:textId="0A968FF9" w:rsidR="00E54B76" w:rsidRPr="00747735" w:rsidRDefault="009D7BCE" w:rsidP="00463BD2">
      <w:pPr>
        <w:pStyle w:val="Odstavekseznama"/>
        <w:widowControl w:val="0"/>
        <w:numPr>
          <w:ilvl w:val="0"/>
          <w:numId w:val="3"/>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3DC2DECB" w14:textId="77777777" w:rsidR="006663A1" w:rsidRPr="00747735" w:rsidRDefault="006663A1" w:rsidP="006663A1">
      <w:pPr>
        <w:pStyle w:val="Odstavekseznama"/>
        <w:widowControl w:val="0"/>
        <w:spacing w:before="120" w:after="120"/>
        <w:rPr>
          <w:rFonts w:cs="Arial"/>
          <w:szCs w:val="20"/>
        </w:rPr>
      </w:pPr>
    </w:p>
    <w:p w14:paraId="6D20FF38" w14:textId="0743D6CD" w:rsidR="00E54B76" w:rsidRPr="00747735" w:rsidRDefault="009D7BCE" w:rsidP="00463BD2">
      <w:pPr>
        <w:pStyle w:val="Odstavekseznama"/>
        <w:numPr>
          <w:ilvl w:val="0"/>
          <w:numId w:val="49"/>
        </w:numPr>
      </w:pPr>
      <w:r w:rsidRPr="00747735">
        <w:t>Z dnem plačila postanejo vse materialne in druge avtorske pravice izvajalca na programih, dokumentaciji in drugih izdelkih intelektualne lastnine, ki nastanejo v zvezi s tem okvirnim sporazumom, izključna last naročnika, v neomejenem obsegu in za ves čas njihovega trajanja; razen moralne avtorske pravice, ki ostane avtorju.</w:t>
      </w:r>
      <w:r w:rsidR="00E25A71" w:rsidRPr="00747735">
        <w:t xml:space="preserve"> Izvajalec mora naročniku sproti predajati vse programske kode, tehnično in uporabniško dokumentacijo ter administrativne pravice za vse programe v zvezi z izvajanjem tega okvirnega sporazuma. </w:t>
      </w:r>
    </w:p>
    <w:p w14:paraId="25EBFAE3" w14:textId="77777777" w:rsidR="00E54B76" w:rsidRPr="00747735" w:rsidRDefault="009D7BCE" w:rsidP="00463BD2">
      <w:pPr>
        <w:pStyle w:val="Odstavekseznama"/>
        <w:numPr>
          <w:ilvl w:val="0"/>
          <w:numId w:val="49"/>
        </w:numPr>
      </w:pPr>
      <w:r w:rsidRPr="00747735">
        <w:t>Pogodbeni stranki dajeta druga drugi samo tiste licence in pravice, ki so posebej navedene v specifikacijah in ji ne zagotavlja nikakršnih drugih licenc ali pravic (vključno z licencami ali pravicami iz patentov).</w:t>
      </w:r>
    </w:p>
    <w:p w14:paraId="69048D89" w14:textId="77777777" w:rsidR="00E54B76" w:rsidRPr="00747735" w:rsidRDefault="009D7BCE" w:rsidP="00463BD2">
      <w:pPr>
        <w:pStyle w:val="Odstavekseznama"/>
        <w:numPr>
          <w:ilvl w:val="0"/>
          <w:numId w:val="49"/>
        </w:numPr>
      </w:pPr>
      <w:r w:rsidRPr="00747735">
        <w:t xml:space="preserve">Če izvajalec v okviru izvajanja tega okvirnega sporazuma samostojno v celoti ustvari avtorsko delo, pripada naročniku neizključna in prenosljiva pravica uporabe tega dela. Izvajalec je ob predaji avtorskega dela dolžan naročniku izročiti celotno izvedbeno in uporabniško dokumentacijo ter izvorno kodo. </w:t>
      </w:r>
    </w:p>
    <w:p w14:paraId="6EB6AE03" w14:textId="77777777" w:rsidR="00E54B76" w:rsidRPr="00747735" w:rsidRDefault="009D7BCE" w:rsidP="00463BD2">
      <w:pPr>
        <w:pStyle w:val="Odstavekseznama"/>
        <w:numPr>
          <w:ilvl w:val="0"/>
          <w:numId w:val="49"/>
        </w:numPr>
      </w:pPr>
      <w:r w:rsidRPr="00747735">
        <w:t>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tem okvirnem sporazumu ali s posebno pogodbo.</w:t>
      </w:r>
    </w:p>
    <w:p w14:paraId="713EA2D8" w14:textId="77777777" w:rsidR="00E54B76" w:rsidRPr="00747735" w:rsidRDefault="009D7BCE" w:rsidP="00463BD2">
      <w:pPr>
        <w:pStyle w:val="Odstavekseznama"/>
        <w:numPr>
          <w:ilvl w:val="0"/>
          <w:numId w:val="49"/>
        </w:numPr>
      </w:pPr>
      <w:r w:rsidRPr="00747735">
        <w:t>Izvajalec se zaveže, da bo v primeru, če tretja oseba zatrjuje, da storitev ali izdelek, ki je predmet tega okvirnega sporazuma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FA3F1E" w14:textId="77777777" w:rsidR="00E54B76" w:rsidRPr="00747735" w:rsidRDefault="009D7BCE" w:rsidP="00463BD2">
      <w:pPr>
        <w:pStyle w:val="Odstavekseznama"/>
        <w:numPr>
          <w:ilvl w:val="0"/>
          <w:numId w:val="50"/>
        </w:numPr>
      </w:pPr>
      <w:r w:rsidRPr="00747735">
        <w:t>izvajalca nemudoma obvesti o zahtevku;</w:t>
      </w:r>
    </w:p>
    <w:p w14:paraId="3D54251C" w14:textId="4F3E80DB" w:rsidR="00E54B76" w:rsidRPr="00747735" w:rsidRDefault="009D7BCE" w:rsidP="00463BD2">
      <w:pPr>
        <w:pStyle w:val="Odstavekseznama"/>
        <w:numPr>
          <w:ilvl w:val="0"/>
          <w:numId w:val="50"/>
        </w:numPr>
      </w:pPr>
      <w:r w:rsidRPr="00747735">
        <w:t>dovoli izvajalcu in z njim sodeluje v obrambi in v kakršnihkoli s tem povez</w:t>
      </w:r>
      <w:r w:rsidR="00322682" w:rsidRPr="00747735">
        <w:t>anih pogajanjih glede poravnave.</w:t>
      </w:r>
    </w:p>
    <w:p w14:paraId="63819C4A" w14:textId="3677581E" w:rsidR="00322682" w:rsidRPr="00747735" w:rsidRDefault="009D7BCE" w:rsidP="006663A1">
      <w:pPr>
        <w:pStyle w:val="Odstavekseznama"/>
        <w:rPr>
          <w:rFonts w:cs="Arial"/>
          <w:szCs w:val="20"/>
        </w:rPr>
      </w:pPr>
      <w:r w:rsidRPr="00747735">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59041249" w14:textId="77777777" w:rsidR="00E54B76" w:rsidRPr="00747735" w:rsidRDefault="009D7BCE" w:rsidP="008C7B38">
      <w:pPr>
        <w:pStyle w:val="Odstavekseznama"/>
        <w:numPr>
          <w:ilvl w:val="0"/>
          <w:numId w:val="49"/>
        </w:numPr>
      </w:pPr>
      <w:r w:rsidRPr="00747735">
        <w:t>Izvajalec nima nikakršne odgovornosti za kakršenkoli zahtevek, ki temelji:</w:t>
      </w:r>
    </w:p>
    <w:p w14:paraId="0C3E710F" w14:textId="14F310DA" w:rsidR="00E54B76" w:rsidRPr="00747735" w:rsidRDefault="009D7BCE" w:rsidP="00463BD2">
      <w:pPr>
        <w:pStyle w:val="Odstavekseznama"/>
        <w:numPr>
          <w:ilvl w:val="0"/>
          <w:numId w:val="52"/>
        </w:numPr>
      </w:pPr>
      <w:r w:rsidRPr="00747735">
        <w:lastRenderedPageBreak/>
        <w:t>na čemerkoli, kar je preskrbel</w:t>
      </w:r>
      <w:r w:rsidR="00614747">
        <w:t xml:space="preserve"> naročnik </w:t>
      </w:r>
      <w:r w:rsidRPr="00747735">
        <w:t>in kar je vgrajeno v izdelek ali izvajalčeva usklajenost s kakršnimikoli načrti, specifikacijami ali navodili, ki jih je zagotovil naročnik ali tretja oseba na naročnikovem mestu;</w:t>
      </w:r>
    </w:p>
    <w:p w14:paraId="52840D90" w14:textId="0B578617" w:rsidR="00E54B76" w:rsidRPr="00747735" w:rsidRDefault="009D7BCE" w:rsidP="00463BD2">
      <w:pPr>
        <w:pStyle w:val="Odstavekseznama"/>
        <w:numPr>
          <w:ilvl w:val="0"/>
          <w:numId w:val="52"/>
        </w:numPr>
      </w:pPr>
      <w:r w:rsidRPr="00747735">
        <w:t xml:space="preserve">na naročnikovi modifikaciji izdelka ali na uporabi izdelka v nasprotju z navodili za njegovo </w:t>
      </w:r>
      <w:r w:rsidR="00322682" w:rsidRPr="00747735">
        <w:t xml:space="preserve">uporabo </w:t>
      </w:r>
      <w:r w:rsidRPr="00747735">
        <w:t>ali</w:t>
      </w:r>
    </w:p>
    <w:p w14:paraId="2F09213C" w14:textId="18604553" w:rsidR="00E54B76" w:rsidRPr="00747735" w:rsidRDefault="009D7BCE" w:rsidP="00463BD2">
      <w:pPr>
        <w:pStyle w:val="Odstavekseznama"/>
        <w:numPr>
          <w:ilvl w:val="0"/>
          <w:numId w:val="52"/>
        </w:numPr>
      </w:pPr>
      <w:r w:rsidRPr="00747735">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w:t>
      </w:r>
      <w:r w:rsidR="006663A1" w:rsidRPr="00747735">
        <w:t>st tretje osebe izven naročnika.</w:t>
      </w:r>
    </w:p>
    <w:p w14:paraId="0C4CBF0F" w14:textId="50DD5852" w:rsidR="00E54B76" w:rsidRPr="00747735" w:rsidRDefault="009D7BCE" w:rsidP="008C7B38">
      <w:pPr>
        <w:pStyle w:val="Odstavekseznama"/>
        <w:numPr>
          <w:ilvl w:val="0"/>
          <w:numId w:val="49"/>
        </w:numPr>
      </w:pPr>
      <w:r w:rsidRPr="00747735">
        <w:t xml:space="preserve">Pogodbeni stranki soglašata s tem, da oznako glede avtorske pravice in katerokoli drugo oznako lastništva navedeta na vsaki kopiji, izdelani v okviru licenc in pravic, ki so podeljene v skladu s tem okvirnim sporazumom. </w:t>
      </w:r>
    </w:p>
    <w:p w14:paraId="56922C69" w14:textId="3E28728C" w:rsidR="00322682" w:rsidRPr="00747735" w:rsidRDefault="00322682" w:rsidP="007E536C">
      <w:pPr>
        <w:widowControl w:val="0"/>
        <w:spacing w:after="120"/>
        <w:jc w:val="center"/>
        <w:rPr>
          <w:rFonts w:cs="Arial"/>
          <w:b/>
          <w:szCs w:val="20"/>
        </w:rPr>
      </w:pPr>
      <w:r w:rsidRPr="00747735">
        <w:rPr>
          <w:rFonts w:cs="Arial"/>
          <w:b/>
          <w:szCs w:val="20"/>
        </w:rPr>
        <w:t>ZAUPNI PODATKI</w:t>
      </w:r>
    </w:p>
    <w:p w14:paraId="774A6821" w14:textId="4D1DF8F5" w:rsidR="00E54B76" w:rsidRPr="00747735" w:rsidRDefault="009D7BCE" w:rsidP="00463BD2">
      <w:pPr>
        <w:pStyle w:val="Odstavekseznama"/>
        <w:widowControl w:val="0"/>
        <w:numPr>
          <w:ilvl w:val="0"/>
          <w:numId w:val="3"/>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14BA5A07" w14:textId="77777777" w:rsidR="00322682" w:rsidRPr="00747735" w:rsidRDefault="00322682" w:rsidP="00322682">
      <w:pPr>
        <w:pStyle w:val="Odstavekseznama"/>
        <w:widowControl w:val="0"/>
        <w:spacing w:before="120" w:after="120"/>
        <w:rPr>
          <w:rFonts w:cs="Arial"/>
          <w:szCs w:val="20"/>
        </w:rPr>
      </w:pPr>
    </w:p>
    <w:p w14:paraId="4A4B8076" w14:textId="4BDA2CB9" w:rsidR="00E54B76" w:rsidRPr="00747735" w:rsidRDefault="009D7BCE" w:rsidP="00463BD2">
      <w:pPr>
        <w:pStyle w:val="Odstavekseznama"/>
        <w:numPr>
          <w:ilvl w:val="0"/>
          <w:numId w:val="53"/>
        </w:numPr>
      </w:pPr>
      <w:r w:rsidRPr="00747735">
        <w:t>Pogodbeni stranki se zavezujeta, da bosta osebne podatke varovali v skladu z določili tega okvirnega sporazuma</w:t>
      </w:r>
      <w:r w:rsidR="00420EDC">
        <w:t>, zakonom, ki ureja varstvo osebnih podatkov</w:t>
      </w:r>
      <w:r w:rsidRPr="00747735">
        <w:t xml:space="preserve"> in </w:t>
      </w:r>
      <w:r w:rsidR="00DB5D0A" w:rsidRPr="00747735">
        <w:t xml:space="preserve">Uredbo (EU) 2016/679 Evropskega parlamenta </w:t>
      </w:r>
      <w:r w:rsidR="00420EDC">
        <w:t>ter</w:t>
      </w:r>
      <w:r w:rsidR="00DB5D0A" w:rsidRPr="00747735">
        <w:t xml:space="preserve"> Sveta z dne 27. aprila 2016 o varstvu posameznikov pri obdelavi osebnih podatkov in o prostem pretoku takih podatkov </w:t>
      </w:r>
      <w:r w:rsidR="00212B2A" w:rsidRPr="00747735">
        <w:t xml:space="preserve">skladno s </w:t>
      </w:r>
      <w:r w:rsidR="00EE084A" w:rsidRPr="00747735">
        <w:rPr>
          <w:rFonts w:cs="Arial"/>
          <w:szCs w:val="20"/>
        </w:rPr>
        <w:t xml:space="preserve">Pogodbo za obdelavo in varstvo osebnih podatkov (Priloga </w:t>
      </w:r>
      <w:r w:rsidR="00F36B72" w:rsidRPr="00747735">
        <w:rPr>
          <w:rFonts w:cs="Arial"/>
          <w:szCs w:val="20"/>
        </w:rPr>
        <w:t>4)</w:t>
      </w:r>
      <w:r w:rsidR="00F248B4" w:rsidRPr="00747735">
        <w:t>, ki jo skleneta ob podpisu tega okvirnega sporazuma</w:t>
      </w:r>
      <w:r w:rsidR="00212B2A" w:rsidRPr="00747735">
        <w:t>.</w:t>
      </w:r>
    </w:p>
    <w:p w14:paraId="4D8C1272" w14:textId="3475C752" w:rsidR="00E54B76" w:rsidRPr="00747735" w:rsidRDefault="009D7BCE" w:rsidP="00463BD2">
      <w:pPr>
        <w:pStyle w:val="Odstavekseznama"/>
        <w:numPr>
          <w:ilvl w:val="0"/>
          <w:numId w:val="53"/>
        </w:numPr>
      </w:pPr>
      <w:r w:rsidRPr="00747735">
        <w:t xml:space="preserve">Pogodbeni stranki sta sporazumni, da vsi podatki, do katerih bi prišli z izvedbo tega okvirnega sporazuma, predstavljajo </w:t>
      </w:r>
      <w:r w:rsidR="00E95C11" w:rsidRPr="00747735">
        <w:t>zaupne podatke</w:t>
      </w:r>
      <w:r w:rsidRPr="00747735">
        <w:t xml:space="preserve"> in se zavezujeta, da bosta vse podatke skrbno varovali in jih uporabljali izključno v zvezi z izvedbo tega okvirnega sporazuma.</w:t>
      </w:r>
    </w:p>
    <w:p w14:paraId="11AC889E" w14:textId="77777777" w:rsidR="00E54B76" w:rsidRPr="00747735" w:rsidRDefault="009D7BCE" w:rsidP="00463BD2">
      <w:pPr>
        <w:pStyle w:val="Odstavekseznama"/>
        <w:numPr>
          <w:ilvl w:val="0"/>
          <w:numId w:val="53"/>
        </w:numPr>
      </w:pPr>
      <w:r w:rsidRPr="00747735">
        <w:t>Izvajalec je dolžan obvestiti svoje delavce, da lahko pri svojem delu pridejo v stik z zaupnimi podatki, pri delu z njimi pa morajo ti ravnati z največjo mero skrbnosti.</w:t>
      </w:r>
    </w:p>
    <w:p w14:paraId="2301C9C7" w14:textId="6AA9932E" w:rsidR="00E54B76" w:rsidRPr="00747735" w:rsidRDefault="009D7BCE" w:rsidP="00463BD2">
      <w:pPr>
        <w:pStyle w:val="Odstavekseznama"/>
        <w:numPr>
          <w:ilvl w:val="0"/>
          <w:numId w:val="53"/>
        </w:numPr>
      </w:pPr>
      <w:r w:rsidRPr="00747735">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w:t>
      </w:r>
      <w:r w:rsidR="002E5656" w:rsidRPr="00747735">
        <w:t>č</w:t>
      </w:r>
      <w:r w:rsidRPr="00747735">
        <w:t>bami tega okvirnega sporazuma.</w:t>
      </w:r>
    </w:p>
    <w:p w14:paraId="16A6897F" w14:textId="77777777" w:rsidR="00E54B76" w:rsidRPr="00747735" w:rsidRDefault="009D7BCE" w:rsidP="00463BD2">
      <w:pPr>
        <w:pStyle w:val="Odstavekseznama"/>
        <w:numPr>
          <w:ilvl w:val="0"/>
          <w:numId w:val="53"/>
        </w:numPr>
      </w:pPr>
      <w:r w:rsidRPr="00747735">
        <w:t>Za izvajalca, ki opravlja za naročnika pogodbene obveznosti, velja glede teh obveznosti enako strog način varovanja podatkov, kot jih ima naročnik.</w:t>
      </w:r>
    </w:p>
    <w:p w14:paraId="0DF59B71" w14:textId="3C9754FD" w:rsidR="00E54B76" w:rsidRPr="00747735" w:rsidRDefault="009D7BCE" w:rsidP="00463BD2">
      <w:pPr>
        <w:pStyle w:val="Odstavekseznama"/>
        <w:numPr>
          <w:ilvl w:val="0"/>
          <w:numId w:val="53"/>
        </w:numPr>
      </w:pPr>
      <w:r w:rsidRPr="00747735">
        <w:t>Obveznost varovanja podatkov se nanaša tako na čas izvrševanja okvirnega sporazuma, kot tudi za čas po tem. V primeru kršitve določb o varovanju osebnih ali drugih občutljivih oziroma zaupnih podatkov naročnika, je izvajalec naročniku odškodninsko odgovoren za vso posredno in neposredno škodo. Morebitna zloraba podatkov pa pomeni tudi kazensko odgovornost kršiteljev.</w:t>
      </w:r>
    </w:p>
    <w:p w14:paraId="14A43997" w14:textId="77777777" w:rsidR="00443721" w:rsidRPr="00747735" w:rsidRDefault="00443721" w:rsidP="00443721">
      <w:pPr>
        <w:pStyle w:val="Odstavekseznama"/>
      </w:pPr>
    </w:p>
    <w:p w14:paraId="626425A6" w14:textId="1C2A32FC" w:rsidR="00DB5D0A" w:rsidRPr="00747735" w:rsidRDefault="00141EF3" w:rsidP="00141EF3">
      <w:pPr>
        <w:widowControl w:val="0"/>
        <w:spacing w:after="120"/>
        <w:ind w:left="720"/>
        <w:jc w:val="center"/>
        <w:rPr>
          <w:rFonts w:cs="Arial"/>
          <w:b/>
          <w:szCs w:val="20"/>
        </w:rPr>
      </w:pPr>
      <w:r w:rsidRPr="00747735">
        <w:rPr>
          <w:rFonts w:cs="Arial"/>
          <w:b/>
          <w:szCs w:val="20"/>
        </w:rPr>
        <w:t>OSTALE OBVEZNOSTI POGODBENIH STRANK</w:t>
      </w:r>
    </w:p>
    <w:p w14:paraId="61F3F8D7" w14:textId="0A680C94" w:rsidR="00141EF3" w:rsidRPr="00747735" w:rsidRDefault="00141EF3" w:rsidP="00463BD2">
      <w:pPr>
        <w:pStyle w:val="Odstavekseznama"/>
        <w:widowControl w:val="0"/>
        <w:numPr>
          <w:ilvl w:val="0"/>
          <w:numId w:val="3"/>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009D7BCE" w:rsidRPr="00747735">
        <w:rPr>
          <w:rFonts w:cs="Arial"/>
          <w:b/>
          <w:szCs w:val="20"/>
        </w:rPr>
        <w:t>len</w:t>
      </w:r>
    </w:p>
    <w:p w14:paraId="2570C6CB" w14:textId="77777777" w:rsidR="00463BD2" w:rsidRPr="00747735" w:rsidRDefault="00463BD2" w:rsidP="00463BD2">
      <w:pPr>
        <w:pStyle w:val="Odstavekseznama"/>
        <w:widowControl w:val="0"/>
        <w:spacing w:before="120" w:after="120"/>
        <w:rPr>
          <w:rFonts w:cs="Arial"/>
          <w:szCs w:val="20"/>
        </w:rPr>
      </w:pPr>
    </w:p>
    <w:p w14:paraId="257B20CB" w14:textId="77777777" w:rsidR="00E54B76" w:rsidRPr="00747735" w:rsidRDefault="009D7BCE" w:rsidP="00463BD2">
      <w:pPr>
        <w:pStyle w:val="Odstavekseznama"/>
        <w:numPr>
          <w:ilvl w:val="0"/>
          <w:numId w:val="54"/>
        </w:numPr>
      </w:pPr>
      <w:r w:rsidRPr="00747735">
        <w:t xml:space="preserve">Pravice na produktih, ki niso last izvajalca, se pa uporabljajo v okviru tega posla, izvajalec prenese na naročnika v obsegu, v kakršnem jih je sam pridobil. </w:t>
      </w:r>
    </w:p>
    <w:p w14:paraId="7FA5CECE" w14:textId="6EC578E9" w:rsidR="00E54B76" w:rsidRPr="00747735" w:rsidRDefault="009D7BCE" w:rsidP="00463BD2">
      <w:pPr>
        <w:pStyle w:val="Odstavekseznama"/>
        <w:numPr>
          <w:ilvl w:val="0"/>
          <w:numId w:val="54"/>
        </w:numPr>
      </w:pPr>
      <w:r w:rsidRPr="00747735">
        <w:t xml:space="preserve">Če je izvajalec za namene izvajanja te pogodbe uporabil za osnovo informacijski sistem, ki ga je dogradil za potrebe naročnika, naročnik na osnovnem informacijskem sistemu pridobi neizključno in prenosljivo </w:t>
      </w:r>
      <w:r w:rsidRPr="00747735">
        <w:lastRenderedPageBreak/>
        <w:t>pravico uporabe osnovnega sistema vključno s pravico predelave, povratnega inženiringa, razmnoževanja in nadgradenj.</w:t>
      </w:r>
    </w:p>
    <w:p w14:paraId="28BC761C" w14:textId="0FB45585" w:rsidR="00141EF3" w:rsidRPr="00747735" w:rsidRDefault="00141EF3" w:rsidP="00141EF3">
      <w:pPr>
        <w:widowControl w:val="0"/>
        <w:spacing w:after="120"/>
        <w:ind w:left="720"/>
        <w:jc w:val="center"/>
        <w:rPr>
          <w:rFonts w:cs="Arial"/>
          <w:b/>
          <w:szCs w:val="20"/>
        </w:rPr>
      </w:pPr>
      <w:r w:rsidRPr="00747735">
        <w:rPr>
          <w:rFonts w:cs="Arial"/>
          <w:b/>
          <w:szCs w:val="20"/>
        </w:rPr>
        <w:t>PROTIKORUPCIJSKA KLAVZULA</w:t>
      </w:r>
    </w:p>
    <w:p w14:paraId="7D5DF95E" w14:textId="54B73BBE" w:rsidR="001C6547" w:rsidRPr="00747735" w:rsidRDefault="00AF51A1" w:rsidP="001C6547">
      <w:pPr>
        <w:pStyle w:val="Odstavekseznama"/>
        <w:widowControl w:val="0"/>
        <w:numPr>
          <w:ilvl w:val="0"/>
          <w:numId w:val="3"/>
        </w:numPr>
        <w:spacing w:before="120" w:after="120"/>
        <w:jc w:val="center"/>
        <w:rPr>
          <w:rFonts w:cs="Arial"/>
          <w:b/>
          <w:szCs w:val="20"/>
        </w:rPr>
      </w:pPr>
      <w:r w:rsidRPr="00747735">
        <w:rPr>
          <w:rFonts w:cs="Arial"/>
          <w:b/>
          <w:szCs w:val="20"/>
        </w:rPr>
        <w:t>č</w:t>
      </w:r>
      <w:r w:rsidR="009D7BCE" w:rsidRPr="00747735">
        <w:rPr>
          <w:rFonts w:cs="Arial"/>
          <w:b/>
          <w:szCs w:val="20"/>
        </w:rPr>
        <w:t>len</w:t>
      </w:r>
    </w:p>
    <w:p w14:paraId="52E63682" w14:textId="43E683E0" w:rsidR="00176692" w:rsidRPr="00747735" w:rsidRDefault="00176692" w:rsidP="001C6547">
      <w:pPr>
        <w:pStyle w:val="Odstavekseznama"/>
        <w:widowControl w:val="0"/>
        <w:spacing w:before="120" w:after="120"/>
        <w:rPr>
          <w:rFonts w:cs="Arial"/>
          <w:szCs w:val="20"/>
        </w:rPr>
      </w:pPr>
      <w:r w:rsidRPr="00747735">
        <w:rPr>
          <w:rFonts w:cs="Arial"/>
          <w:szCs w:val="20"/>
        </w:rPr>
        <w:t xml:space="preserve">                                      </w:t>
      </w:r>
    </w:p>
    <w:p w14:paraId="47D069A1" w14:textId="712FD408" w:rsidR="00E54B76" w:rsidRPr="00747735" w:rsidRDefault="009D7BCE" w:rsidP="00463BD2">
      <w:pPr>
        <w:pStyle w:val="Odstavekseznama"/>
        <w:numPr>
          <w:ilvl w:val="0"/>
          <w:numId w:val="56"/>
        </w:numPr>
      </w:pPr>
      <w:r w:rsidRPr="00747735">
        <w:t>Okvirni sporazum, pri kateri kdo v imenu ali na račun druge pogodbene stranke, predstavniku ali posredniku organa ali organizacije iz javnega sektorja obljubi, ponudi ali da kakšno nedovoljeno korist za:</w:t>
      </w:r>
    </w:p>
    <w:p w14:paraId="21712BC5" w14:textId="77777777" w:rsidR="00E54B76" w:rsidRPr="00747735" w:rsidRDefault="009D7BCE" w:rsidP="00463BD2">
      <w:pPr>
        <w:pStyle w:val="Odstavekseznama"/>
        <w:numPr>
          <w:ilvl w:val="0"/>
          <w:numId w:val="55"/>
        </w:numPr>
      </w:pPr>
      <w:r w:rsidRPr="00747735">
        <w:t>pridobitev posla ali</w:t>
      </w:r>
    </w:p>
    <w:p w14:paraId="0DA8D5B9" w14:textId="77777777" w:rsidR="00E54B76" w:rsidRPr="00747735" w:rsidRDefault="009D7BCE" w:rsidP="00463BD2">
      <w:pPr>
        <w:pStyle w:val="Odstavekseznama"/>
        <w:numPr>
          <w:ilvl w:val="0"/>
          <w:numId w:val="55"/>
        </w:numPr>
      </w:pPr>
      <w:r w:rsidRPr="00747735">
        <w:t>za sklenitev posla pod ugodnejšimi pogoji ali</w:t>
      </w:r>
    </w:p>
    <w:p w14:paraId="211BD3AE" w14:textId="77777777" w:rsidR="00E54B76" w:rsidRPr="00747735" w:rsidRDefault="009D7BCE" w:rsidP="00463BD2">
      <w:pPr>
        <w:pStyle w:val="Odstavekseznama"/>
        <w:numPr>
          <w:ilvl w:val="0"/>
          <w:numId w:val="55"/>
        </w:numPr>
      </w:pPr>
      <w:r w:rsidRPr="00747735">
        <w:t>za opustitev dolžnega nadzora nad izvajanjem pogodbenih obveznosti ali</w:t>
      </w:r>
    </w:p>
    <w:p w14:paraId="439479E6" w14:textId="29461743" w:rsidR="00E54B76" w:rsidRPr="00747735" w:rsidRDefault="009D7BCE" w:rsidP="00463BD2">
      <w:pPr>
        <w:pStyle w:val="Odstavekseznama"/>
        <w:numPr>
          <w:ilvl w:val="0"/>
          <w:numId w:val="55"/>
        </w:numPr>
      </w:pPr>
      <w:r w:rsidRPr="00747735">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463BD2" w:rsidRPr="00747735">
        <w:t>,</w:t>
      </w:r>
    </w:p>
    <w:p w14:paraId="32155588" w14:textId="20068869" w:rsidR="00E54B76" w:rsidRPr="00747735" w:rsidRDefault="009D7BCE" w:rsidP="00463BD2">
      <w:pPr>
        <w:pStyle w:val="Odstavekseznama"/>
      </w:pPr>
      <w:r w:rsidRPr="00747735">
        <w:t>je v primeru citiranih ravnanj oziroma poskusa takšnih ravnanj ničen.</w:t>
      </w:r>
    </w:p>
    <w:p w14:paraId="35ABEA6E" w14:textId="6CE82235" w:rsidR="00B5362B" w:rsidRPr="00747735" w:rsidRDefault="001C6547" w:rsidP="007E536C">
      <w:pPr>
        <w:widowControl w:val="0"/>
        <w:spacing w:after="120"/>
        <w:jc w:val="center"/>
        <w:rPr>
          <w:rFonts w:cs="Arial"/>
          <w:b/>
          <w:szCs w:val="20"/>
        </w:rPr>
      </w:pPr>
      <w:r w:rsidRPr="00747735">
        <w:rPr>
          <w:rFonts w:cs="Arial"/>
          <w:b/>
          <w:szCs w:val="20"/>
        </w:rPr>
        <w:t>REVIZIJSKA SLED</w:t>
      </w:r>
    </w:p>
    <w:p w14:paraId="71ADBDC3" w14:textId="147BC7C9" w:rsidR="00803224" w:rsidRPr="00747735" w:rsidRDefault="00AF51A1" w:rsidP="001C6547">
      <w:pPr>
        <w:pStyle w:val="Odstavekseznama"/>
        <w:widowControl w:val="0"/>
        <w:numPr>
          <w:ilvl w:val="0"/>
          <w:numId w:val="3"/>
        </w:numPr>
        <w:spacing w:after="120"/>
        <w:jc w:val="center"/>
        <w:rPr>
          <w:rFonts w:cs="Arial"/>
          <w:b/>
          <w:szCs w:val="20"/>
        </w:rPr>
      </w:pPr>
      <w:r w:rsidRPr="00747735">
        <w:rPr>
          <w:rFonts w:cs="Arial"/>
          <w:b/>
          <w:szCs w:val="20"/>
        </w:rPr>
        <w:t>č</w:t>
      </w:r>
      <w:r w:rsidR="00803224" w:rsidRPr="00747735">
        <w:rPr>
          <w:rFonts w:cs="Arial"/>
          <w:b/>
          <w:szCs w:val="20"/>
        </w:rPr>
        <w:t>len</w:t>
      </w:r>
    </w:p>
    <w:p w14:paraId="011E2CCA" w14:textId="77777777" w:rsidR="00803224" w:rsidRPr="00747735" w:rsidRDefault="00803224" w:rsidP="00F354D4">
      <w:pPr>
        <w:pStyle w:val="Odstavekseznama"/>
        <w:widowControl w:val="0"/>
        <w:spacing w:after="120"/>
        <w:jc w:val="center"/>
        <w:rPr>
          <w:rFonts w:cs="Arial"/>
          <w:szCs w:val="20"/>
        </w:rPr>
      </w:pPr>
    </w:p>
    <w:p w14:paraId="078DD8D0" w14:textId="0BAA42F8" w:rsidR="00176692" w:rsidRPr="00747735" w:rsidRDefault="00176692" w:rsidP="007D3236">
      <w:pPr>
        <w:pStyle w:val="Odstavekseznama"/>
        <w:numPr>
          <w:ilvl w:val="0"/>
          <w:numId w:val="57"/>
        </w:numPr>
        <w:rPr>
          <w:lang w:eastAsia="sl-SI"/>
        </w:rPr>
      </w:pPr>
      <w:r w:rsidRPr="00747735">
        <w:t xml:space="preserve">Vsa dokumentacija, povezana z </w:t>
      </w:r>
      <w:r w:rsidR="008A0289" w:rsidRPr="00747735">
        <w:t>izvajanjem okvirnega sporazuma</w:t>
      </w:r>
      <w:r w:rsidRPr="00747735">
        <w:t xml:space="preserve">, mora biti hranjena na način, da zagotavlja revizijsko sled izvedbe </w:t>
      </w:r>
      <w:r w:rsidR="008A0289" w:rsidRPr="00747735">
        <w:t>okvirnega sporazuma</w:t>
      </w:r>
      <w:r w:rsidRPr="00747735">
        <w:t>.</w:t>
      </w:r>
    </w:p>
    <w:p w14:paraId="4C78E619" w14:textId="2055E45F" w:rsidR="00176692" w:rsidRPr="00747735" w:rsidRDefault="00803224" w:rsidP="007D3236">
      <w:pPr>
        <w:pStyle w:val="Odstavekseznama"/>
        <w:numPr>
          <w:ilvl w:val="0"/>
          <w:numId w:val="57"/>
        </w:numPr>
      </w:pPr>
      <w:bookmarkStart w:id="1" w:name="_Toc133638626"/>
      <w:r w:rsidRPr="00747735">
        <w:t>Izvajalec mora</w:t>
      </w:r>
      <w:r w:rsidR="00176692" w:rsidRPr="00747735">
        <w:t xml:space="preserve"> tako za potrebe bodočih kontrol hraniti vso dokumentacijo, povezano z</w:t>
      </w:r>
      <w:r w:rsidRPr="00747735">
        <w:t xml:space="preserve"> izvajanjem pogodbenih obveznosti</w:t>
      </w:r>
      <w:r w:rsidR="00176692" w:rsidRPr="00747735">
        <w:t xml:space="preserve">, v skladu z veljavno zakonodajo </w:t>
      </w:r>
      <w:r w:rsidRPr="00747735">
        <w:t xml:space="preserve">tj. </w:t>
      </w:r>
      <w:r w:rsidRPr="00747735">
        <w:rPr>
          <w:color w:val="000000"/>
          <w:shd w:val="clear" w:color="auto" w:fill="FFFFFF"/>
        </w:rPr>
        <w:t>najmanj pet let od datuma izdaje odločitve o javnem naročilu oziroma najmanj dve leti po preteku okvirnega sporazuma o izvedbi javnega naročila.</w:t>
      </w:r>
    </w:p>
    <w:p w14:paraId="4C8AC887" w14:textId="3CDCB2CA" w:rsidR="00176692" w:rsidRPr="00747735" w:rsidRDefault="00176692" w:rsidP="007D3236">
      <w:pPr>
        <w:pStyle w:val="Odstavekseznama"/>
        <w:numPr>
          <w:ilvl w:val="0"/>
          <w:numId w:val="57"/>
        </w:numPr>
      </w:pPr>
      <w:r w:rsidRPr="00747735">
        <w:t xml:space="preserve">Izvajalec se zavezuje, da bo zagotovil dostop do celotne dokumentacije v zvezi </w:t>
      </w:r>
      <w:r w:rsidR="008A0289" w:rsidRPr="00747735">
        <w:t>z izvajanjem okvirnega sporazuma</w:t>
      </w:r>
      <w:r w:rsidRPr="00747735">
        <w:t xml:space="preserve"> </w:t>
      </w:r>
      <w:r w:rsidR="00803224" w:rsidRPr="00747735">
        <w:t>naročniku</w:t>
      </w:r>
      <w:r w:rsidRPr="00747735">
        <w:t>,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bookmarkEnd w:id="1"/>
    </w:p>
    <w:p w14:paraId="27176CC6" w14:textId="028C9780" w:rsidR="00176692" w:rsidRPr="00747735" w:rsidRDefault="00176692" w:rsidP="007D3236">
      <w:pPr>
        <w:pStyle w:val="Odstavekseznama"/>
        <w:numPr>
          <w:ilvl w:val="0"/>
          <w:numId w:val="57"/>
        </w:numPr>
      </w:pPr>
      <w:r w:rsidRPr="00747735">
        <w:t xml:space="preserve">Revizijska sled mora omogočati predstavitev časovnega zaporedja vseh dogodkov, povezanih z izvedbo posamezne </w:t>
      </w:r>
      <w:r w:rsidR="008A0289" w:rsidRPr="00747735">
        <w:t>obveznosti</w:t>
      </w:r>
      <w:r w:rsidRPr="00747735">
        <w:t xml:space="preser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8B4AFA3" w14:textId="25A990D1" w:rsidR="00176692" w:rsidRPr="00747735" w:rsidRDefault="00176692" w:rsidP="007D3236">
      <w:pPr>
        <w:pStyle w:val="Odstavekseznama"/>
        <w:numPr>
          <w:ilvl w:val="0"/>
          <w:numId w:val="57"/>
        </w:numPr>
      </w:pPr>
      <w:r w:rsidRPr="00747735">
        <w:t>Informacije, ki jih revizijska sled vključuje, morajo biti takšne, da dokazujejo neoporečnost shranjene informacije. Njihov nastanek in hramba morata zagotavljati njihovo neoporečnost in uporabnost v vsem času hranjenja informacij.</w:t>
      </w:r>
    </w:p>
    <w:p w14:paraId="752578EA" w14:textId="1E66A8F1" w:rsidR="00F248B4" w:rsidRPr="00747735" w:rsidRDefault="00DB6A39" w:rsidP="007E536C">
      <w:pPr>
        <w:jc w:val="center"/>
        <w:rPr>
          <w:rFonts w:cs="Arial"/>
          <w:b/>
          <w:szCs w:val="20"/>
        </w:rPr>
      </w:pPr>
      <w:r w:rsidRPr="00747735">
        <w:rPr>
          <w:rFonts w:cs="Arial"/>
          <w:b/>
          <w:szCs w:val="20"/>
        </w:rPr>
        <w:t>VELJAVNOST OKVIRNEGA SPORAZUMA</w:t>
      </w:r>
    </w:p>
    <w:p w14:paraId="478C833E" w14:textId="6BAC22BD" w:rsidR="00F248B4" w:rsidRPr="00747735" w:rsidRDefault="00AF51A1" w:rsidP="001C6547">
      <w:pPr>
        <w:pStyle w:val="Odstavekseznama"/>
        <w:widowControl w:val="0"/>
        <w:numPr>
          <w:ilvl w:val="0"/>
          <w:numId w:val="3"/>
        </w:numPr>
        <w:spacing w:before="120" w:after="120"/>
        <w:jc w:val="center"/>
        <w:rPr>
          <w:rFonts w:cs="Arial"/>
          <w:b/>
          <w:szCs w:val="20"/>
        </w:rPr>
      </w:pPr>
      <w:r w:rsidRPr="00747735">
        <w:rPr>
          <w:rFonts w:cs="Arial"/>
          <w:b/>
          <w:szCs w:val="20"/>
        </w:rPr>
        <w:t>č</w:t>
      </w:r>
      <w:r w:rsidR="00F248B4" w:rsidRPr="00747735">
        <w:rPr>
          <w:rFonts w:cs="Arial"/>
          <w:b/>
          <w:szCs w:val="20"/>
        </w:rPr>
        <w:t>len</w:t>
      </w:r>
    </w:p>
    <w:p w14:paraId="333A78AA" w14:textId="77777777" w:rsidR="00A23245" w:rsidRPr="00747735" w:rsidRDefault="00A23245" w:rsidP="00A23245">
      <w:pPr>
        <w:pStyle w:val="Odstavekseznama"/>
        <w:widowControl w:val="0"/>
        <w:spacing w:before="120" w:after="120"/>
        <w:rPr>
          <w:rFonts w:cs="Arial"/>
          <w:szCs w:val="20"/>
        </w:rPr>
      </w:pPr>
    </w:p>
    <w:p w14:paraId="3875367D" w14:textId="05DD86C2" w:rsidR="008073EF" w:rsidRPr="00747735" w:rsidRDefault="002F7012" w:rsidP="00DB6A39">
      <w:pPr>
        <w:pStyle w:val="Odstavekseznama"/>
        <w:numPr>
          <w:ilvl w:val="0"/>
          <w:numId w:val="58"/>
        </w:numPr>
      </w:pPr>
      <w:r w:rsidRPr="00747735">
        <w:t>Okvirni sporazum</w:t>
      </w:r>
      <w:r w:rsidR="008073EF" w:rsidRPr="00747735">
        <w:t xml:space="preserve"> je sklenjen, ko </w:t>
      </w:r>
      <w:r w:rsidRPr="00747735">
        <w:t>ga</w:t>
      </w:r>
      <w:r w:rsidR="008073EF" w:rsidRPr="00747735">
        <w:t xml:space="preserve"> podpišeta obe pogodbeni stranki</w:t>
      </w:r>
      <w:r w:rsidR="00FF3C38">
        <w:t>.</w:t>
      </w:r>
    </w:p>
    <w:p w14:paraId="30F689F8" w14:textId="396D9132" w:rsidR="008073EF" w:rsidRPr="00747735" w:rsidRDefault="008073EF" w:rsidP="00DB6A39">
      <w:pPr>
        <w:pStyle w:val="Odstavekseznama"/>
        <w:numPr>
          <w:ilvl w:val="0"/>
          <w:numId w:val="58"/>
        </w:numPr>
      </w:pPr>
      <w:r w:rsidRPr="00747735">
        <w:lastRenderedPageBreak/>
        <w:t>Konec veljavnosti</w:t>
      </w:r>
      <w:r w:rsidR="002F7012" w:rsidRPr="00747735">
        <w:t xml:space="preserve"> okvirnega sporazuma je</w:t>
      </w:r>
      <w:r w:rsidRPr="00747735">
        <w:t xml:space="preserve"> osem (8) let po</w:t>
      </w:r>
      <w:r w:rsidR="002F7012" w:rsidRPr="00747735">
        <w:t xml:space="preserve"> njegovi sklenitvi</w:t>
      </w:r>
      <w:r w:rsidRPr="00747735">
        <w:t xml:space="preserve">. Če naročnik ugotovi, da so se bistveno spremenile </w:t>
      </w:r>
      <w:r w:rsidR="006A1BDB" w:rsidRPr="00747735">
        <w:t>zakonodajne</w:t>
      </w:r>
      <w:r w:rsidRPr="00747735">
        <w:t>, organizacijske ali tehnične okoliščine (informacijsko okolje) okvirnega sporazuma, sporazum preneha s trimesečnim odpovednim rokom.</w:t>
      </w:r>
    </w:p>
    <w:p w14:paraId="248D7650" w14:textId="69E2CA9A" w:rsidR="008073EF" w:rsidRPr="00747735" w:rsidRDefault="008073EF" w:rsidP="00DB6A39">
      <w:pPr>
        <w:pStyle w:val="Odstavekseznama"/>
        <w:numPr>
          <w:ilvl w:val="0"/>
          <w:numId w:val="58"/>
        </w:numPr>
      </w:pPr>
      <w:r w:rsidRPr="00747735">
        <w:t>Naročnik lahko predčasno odpove okvirni sporazum v primeru:</w:t>
      </w:r>
    </w:p>
    <w:p w14:paraId="4F77A1CE" w14:textId="4D0E8B02" w:rsidR="00611353" w:rsidRPr="00747735" w:rsidRDefault="00611353" w:rsidP="00DB6A39">
      <w:pPr>
        <w:pStyle w:val="Odstavekseznama"/>
        <w:numPr>
          <w:ilvl w:val="0"/>
          <w:numId w:val="60"/>
        </w:numPr>
      </w:pPr>
      <w:r w:rsidRPr="00747735">
        <w:t xml:space="preserve">uveljavitve finančnega zavarovanja za dobro izvedbo pogodbenih obveznosti, </w:t>
      </w:r>
    </w:p>
    <w:p w14:paraId="4E42979A" w14:textId="5C65E380" w:rsidR="00546E22" w:rsidRPr="00747735" w:rsidRDefault="00546E22" w:rsidP="00DB6A39">
      <w:pPr>
        <w:pStyle w:val="Odstavekseznama"/>
        <w:numPr>
          <w:ilvl w:val="0"/>
          <w:numId w:val="60"/>
        </w:numPr>
      </w:pPr>
      <w:r w:rsidRPr="00747735">
        <w:t xml:space="preserve">več kot 30-dnevne zamude pri izvedbi </w:t>
      </w:r>
      <w:r w:rsidR="00420EDC">
        <w:t xml:space="preserve">storitev </w:t>
      </w:r>
      <w:r w:rsidRPr="00747735">
        <w:t>glede na naročilo,</w:t>
      </w:r>
    </w:p>
    <w:p w14:paraId="6BBEC9C2" w14:textId="59FB281E" w:rsidR="00546E22" w:rsidRPr="00747735" w:rsidRDefault="00546E22" w:rsidP="00DB6A39">
      <w:pPr>
        <w:pStyle w:val="Odstavekseznama"/>
        <w:numPr>
          <w:ilvl w:val="0"/>
          <w:numId w:val="60"/>
        </w:numPr>
      </w:pPr>
      <w:r w:rsidRPr="00747735">
        <w:t xml:space="preserve">napake v izvedbi, ki bistveno zmanjšajo pomen posla in jih izvajalec kljub </w:t>
      </w:r>
      <w:r w:rsidR="00420EDC">
        <w:t xml:space="preserve">v </w:t>
      </w:r>
      <w:r w:rsidRPr="00747735">
        <w:t>pozivu</w:t>
      </w:r>
      <w:r w:rsidR="00420EDC">
        <w:t xml:space="preserve"> določenem roku s strani</w:t>
      </w:r>
      <w:r w:rsidRPr="00747735">
        <w:t xml:space="preserve"> naročnika ne odpravi</w:t>
      </w:r>
      <w:r w:rsidR="00420EDC">
        <w:t xml:space="preserve"> oziroma v skladu z izrecno določenimi roki za odpravo napak po tem okvirnem sporazumu</w:t>
      </w:r>
      <w:r w:rsidRPr="00747735">
        <w:t xml:space="preserve">, </w:t>
      </w:r>
    </w:p>
    <w:p w14:paraId="114EF703" w14:textId="77777777" w:rsidR="00546E22" w:rsidRPr="00747735" w:rsidRDefault="00546E22" w:rsidP="00DB6A39">
      <w:pPr>
        <w:pStyle w:val="Odstavekseznama"/>
        <w:numPr>
          <w:ilvl w:val="0"/>
          <w:numId w:val="60"/>
        </w:numPr>
      </w:pPr>
      <w:r w:rsidRPr="00747735">
        <w:t>neaktivnosti izvajalca ob posameznih povpraševanjih (izvajalec vsaj dvakrat zaporedoma ne odda ponudbe na povpraševanje naročnika),</w:t>
      </w:r>
    </w:p>
    <w:p w14:paraId="7E8B7B10" w14:textId="3C37851F" w:rsidR="00D34464" w:rsidRPr="00747735" w:rsidRDefault="00546E22" w:rsidP="00DB6A39">
      <w:pPr>
        <w:pStyle w:val="Odstavekseznama"/>
        <w:numPr>
          <w:ilvl w:val="0"/>
          <w:numId w:val="60"/>
        </w:numPr>
      </w:pPr>
      <w:r w:rsidRPr="00747735">
        <w:t xml:space="preserve">neutemeljene zavrnitve naročila s strani izvajalca, odstopanja od naročenega načina izvedbe ali nekvalitetno oz. nepravilno opravljenih storitev, kljub pozivu naročnika, da se </w:t>
      </w:r>
      <w:r w:rsidR="00FD61F1" w:rsidRPr="00747735">
        <w:t>pomanjkljivosti</w:t>
      </w:r>
      <w:r w:rsidRPr="00747735">
        <w:t xml:space="preserve"> odpravijo</w:t>
      </w:r>
      <w:r w:rsidR="00420EDC">
        <w:t>,</w:t>
      </w:r>
      <w:r w:rsidR="00166BD1" w:rsidRPr="00747735">
        <w:t xml:space="preserve"> </w:t>
      </w:r>
    </w:p>
    <w:p w14:paraId="1D66F859" w14:textId="45BD99C1" w:rsidR="00546E22" w:rsidRPr="00747735" w:rsidRDefault="00D34464" w:rsidP="00DB6A39">
      <w:pPr>
        <w:pStyle w:val="Odstavekseznama"/>
        <w:numPr>
          <w:ilvl w:val="0"/>
          <w:numId w:val="60"/>
        </w:numPr>
      </w:pPr>
      <w:r w:rsidRPr="00747735">
        <w:t xml:space="preserve">če </w:t>
      </w:r>
      <w:r w:rsidR="00166BD1" w:rsidRPr="00747735">
        <w:t>izvajalec ne opravi katere izmed kontrolnih točk – KT iz obrazca ePRO-specifikacije</w:t>
      </w:r>
      <w:r w:rsidR="00546E22" w:rsidRPr="00747735">
        <w:t>,</w:t>
      </w:r>
    </w:p>
    <w:p w14:paraId="3B2CBAF6" w14:textId="77CE7BCA" w:rsidR="00611353" w:rsidRPr="00747735" w:rsidRDefault="00611353" w:rsidP="00DB6A39">
      <w:pPr>
        <w:pStyle w:val="Odstavekseznama"/>
        <w:numPr>
          <w:ilvl w:val="0"/>
          <w:numId w:val="60"/>
        </w:numPr>
      </w:pPr>
      <w:r w:rsidRPr="00747735">
        <w:t>dosežek maksimalne višine pogodbene kazni,</w:t>
      </w:r>
    </w:p>
    <w:p w14:paraId="12522209" w14:textId="1E876FAF" w:rsidR="00546E22" w:rsidRPr="00747735" w:rsidRDefault="006A1BDB" w:rsidP="00DB6A39">
      <w:pPr>
        <w:pStyle w:val="Odstavekseznama"/>
        <w:numPr>
          <w:ilvl w:val="0"/>
          <w:numId w:val="60"/>
        </w:numPr>
      </w:pPr>
      <w:r w:rsidRPr="00747735">
        <w:t>da je bilo javno naročilo bistveno spremenjeno in naročnik</w:t>
      </w:r>
      <w:r w:rsidR="00546E22" w:rsidRPr="00747735">
        <w:t xml:space="preserve"> izvede nov postopek </w:t>
      </w:r>
      <w:r w:rsidRPr="00747735">
        <w:t>javnega naročanja</w:t>
      </w:r>
      <w:r w:rsidR="00546E22" w:rsidRPr="00747735">
        <w:t>,</w:t>
      </w:r>
    </w:p>
    <w:p w14:paraId="00F91146" w14:textId="77777777" w:rsidR="005C71B2" w:rsidRPr="00747735" w:rsidRDefault="00546E22" w:rsidP="00DB6A39">
      <w:pPr>
        <w:pStyle w:val="Odstavekseznama"/>
        <w:numPr>
          <w:ilvl w:val="0"/>
          <w:numId w:val="60"/>
        </w:numPr>
      </w:pPr>
      <w:r w:rsidRPr="00747735">
        <w:t>da porabi zagotovljena sredstva za predmetno javno naročilo</w:t>
      </w:r>
      <w:r w:rsidR="005C71B2" w:rsidRPr="00747735">
        <w:t>,</w:t>
      </w:r>
    </w:p>
    <w:p w14:paraId="73F0737B" w14:textId="4A9A7284" w:rsidR="00546E22" w:rsidRPr="00747735" w:rsidRDefault="005C71B2" w:rsidP="00DB6A39">
      <w:pPr>
        <w:pStyle w:val="Odstavekseznama"/>
        <w:numPr>
          <w:ilvl w:val="0"/>
          <w:numId w:val="60"/>
        </w:numPr>
      </w:pPr>
      <w:r w:rsidRPr="00747735">
        <w:t xml:space="preserve">neuspešnega prevzema informacijskega sistema v upravljanje skladno s postopkom presoje iz specifikacij, z dnem, ko </w:t>
      </w:r>
      <w:r w:rsidR="00FB3043" w:rsidRPr="00747735">
        <w:t>izvajalec</w:t>
      </w:r>
      <w:r w:rsidRPr="00747735">
        <w:t xml:space="preserve"> prejme obvestilo o odpovedi okvirnega sporazuma pisno s povratnico.</w:t>
      </w:r>
    </w:p>
    <w:p w14:paraId="1ED91FE7" w14:textId="6F116035" w:rsidR="00611353" w:rsidRPr="00747735" w:rsidRDefault="00611353" w:rsidP="00110ADD">
      <w:pPr>
        <w:pStyle w:val="Odstavekseznama"/>
      </w:pPr>
      <w:r w:rsidRPr="00747735">
        <w:t xml:space="preserve">Okvirni sporazum je v primerih od </w:t>
      </w:r>
      <w:r w:rsidR="00BF7DD6" w:rsidRPr="00747735">
        <w:t>1</w:t>
      </w:r>
      <w:r w:rsidRPr="00747735">
        <w:t xml:space="preserve">. do </w:t>
      </w:r>
      <w:r w:rsidR="0070708F" w:rsidRPr="00747735">
        <w:t>7</w:t>
      </w:r>
      <w:r w:rsidRPr="00747735">
        <w:t xml:space="preserve">. alineje tega odstavka razdrt z dnem prejema naročnikovega pisnega obvestila. Odpovedni rok v primeru </w:t>
      </w:r>
      <w:r w:rsidR="0070708F" w:rsidRPr="00747735">
        <w:t>8</w:t>
      </w:r>
      <w:r w:rsidRPr="00747735">
        <w:t xml:space="preserve">. in </w:t>
      </w:r>
      <w:r w:rsidR="0070708F" w:rsidRPr="00747735">
        <w:t>9</w:t>
      </w:r>
      <w:r w:rsidRPr="00747735">
        <w:t xml:space="preserve">. </w:t>
      </w:r>
      <w:r w:rsidR="00BF7DD6" w:rsidRPr="00747735">
        <w:t>alineje</w:t>
      </w:r>
      <w:r w:rsidRPr="00747735">
        <w:t xml:space="preserve"> prejšnjega</w:t>
      </w:r>
      <w:r w:rsidR="00BF7DD6" w:rsidRPr="00747735">
        <w:t xml:space="preserve"> odstavka je</w:t>
      </w:r>
      <w:r w:rsidR="00EC6248" w:rsidRPr="00747735">
        <w:t xml:space="preserve"> dva</w:t>
      </w:r>
      <w:r w:rsidR="00BF7DD6" w:rsidRPr="00747735">
        <w:t xml:space="preserve"> </w:t>
      </w:r>
      <w:r w:rsidR="00EC6248" w:rsidRPr="00747735">
        <w:t>(</w:t>
      </w:r>
      <w:r w:rsidR="00BF7DD6" w:rsidRPr="00747735">
        <w:t>2</w:t>
      </w:r>
      <w:r w:rsidR="00EC6248" w:rsidRPr="00747735">
        <w:t>)</w:t>
      </w:r>
      <w:r w:rsidRPr="00747735">
        <w:t xml:space="preserve"> mes</w:t>
      </w:r>
      <w:r w:rsidR="00BF7DD6" w:rsidRPr="00747735">
        <w:t>e</w:t>
      </w:r>
      <w:r w:rsidRPr="00747735">
        <w:t>c</w:t>
      </w:r>
      <w:r w:rsidR="00BF7DD6" w:rsidRPr="00747735">
        <w:t>a</w:t>
      </w:r>
      <w:r w:rsidRPr="00747735">
        <w:t xml:space="preserve"> od prejema pisnega obvestila</w:t>
      </w:r>
      <w:r w:rsidR="006A1BDB" w:rsidRPr="00747735">
        <w:t xml:space="preserve"> odpovedi</w:t>
      </w:r>
      <w:r w:rsidR="00BF7DD6" w:rsidRPr="00747735">
        <w:t xml:space="preserve"> s povratnico</w:t>
      </w:r>
      <w:r w:rsidRPr="00747735">
        <w:t>.</w:t>
      </w:r>
    </w:p>
    <w:p w14:paraId="7626FD90" w14:textId="4D05632E" w:rsidR="00BF7DD6" w:rsidRPr="00747735" w:rsidRDefault="00BF7DD6" w:rsidP="001F6B21">
      <w:pPr>
        <w:pStyle w:val="Odstavekseznama"/>
        <w:numPr>
          <w:ilvl w:val="0"/>
          <w:numId w:val="58"/>
        </w:numPr>
      </w:pPr>
      <w:r w:rsidRPr="00747735">
        <w:t>Naročnik odpove okvirni sporazum v primeru:</w:t>
      </w:r>
    </w:p>
    <w:p w14:paraId="09CFE463" w14:textId="77777777" w:rsidR="00BF7DD6" w:rsidRPr="00747735" w:rsidRDefault="00BF7DD6" w:rsidP="00E77BF7">
      <w:pPr>
        <w:pStyle w:val="Odstavekseznama"/>
        <w:numPr>
          <w:ilvl w:val="0"/>
          <w:numId w:val="62"/>
        </w:numPr>
      </w:pPr>
      <w:r w:rsidRPr="00747735">
        <w:t>če je naročnik seznanjen, da je pristojni državni organ ali sodišče s pravnomočno odločitvijo ugotovilo kršitev delovne, okoljske ali socialne zakonodaje s strani izvajalca pogodbe o izvedbi javnega naročila ali njegovega podizvajalca,</w:t>
      </w:r>
    </w:p>
    <w:p w14:paraId="62BAAE5B" w14:textId="31974FF5" w:rsidR="00BF7DD6" w:rsidRPr="00747735" w:rsidRDefault="00BF7DD6" w:rsidP="00E77BF7">
      <w:pPr>
        <w:pStyle w:val="Odstavekseznama"/>
        <w:numPr>
          <w:ilvl w:val="0"/>
          <w:numId w:val="62"/>
        </w:numPr>
      </w:pPr>
      <w:r w:rsidRPr="00747735">
        <w:t>v primerih določenih v 96. členu ZJN-3, točki b in c.</w:t>
      </w:r>
    </w:p>
    <w:p w14:paraId="3B84A82F" w14:textId="77777777" w:rsidR="00BF7DD6" w:rsidRPr="00747735" w:rsidRDefault="00BF7DD6" w:rsidP="002F3DAA">
      <w:pPr>
        <w:pStyle w:val="Odstavekseznama"/>
        <w:numPr>
          <w:ilvl w:val="0"/>
          <w:numId w:val="58"/>
        </w:numPr>
      </w:pPr>
      <w:r w:rsidRPr="00747735">
        <w:t>Izvajalec lahko predčasno odpove okvirni sporazum v primeru, da:</w:t>
      </w:r>
    </w:p>
    <w:p w14:paraId="678BA906" w14:textId="58B0C12E" w:rsidR="00BF7DD6" w:rsidRPr="00747735" w:rsidRDefault="005C71B2" w:rsidP="002F3DAA">
      <w:pPr>
        <w:pStyle w:val="Odstavekseznama"/>
        <w:numPr>
          <w:ilvl w:val="0"/>
          <w:numId w:val="64"/>
        </w:numPr>
      </w:pPr>
      <w:r w:rsidRPr="00747735">
        <w:t xml:space="preserve">naročnik niti po </w:t>
      </w:r>
      <w:r w:rsidR="000D2311" w:rsidRPr="00747735">
        <w:t xml:space="preserve">pisnem </w:t>
      </w:r>
      <w:r w:rsidRPr="00747735">
        <w:t>opominu ne poravna zapadlih obveznosti,</w:t>
      </w:r>
    </w:p>
    <w:p w14:paraId="55B463C7" w14:textId="77777777" w:rsidR="002F3DAA" w:rsidRPr="00747735" w:rsidRDefault="005C71B2" w:rsidP="002F3DAA">
      <w:pPr>
        <w:pStyle w:val="Odstavekseznama"/>
        <w:numPr>
          <w:ilvl w:val="0"/>
          <w:numId w:val="64"/>
        </w:numPr>
      </w:pPr>
      <w:r w:rsidRPr="00747735">
        <w:t>zaradi kršitev pogodbenih obveznosti s strani naročnika, če kršitve ne prenehajo po opominu,</w:t>
      </w:r>
      <w:r w:rsidR="00C1524F" w:rsidRPr="00747735">
        <w:t xml:space="preserve"> ki ga izvajalec pošlje pisno</w:t>
      </w:r>
      <w:r w:rsidRPr="00747735">
        <w:t>.</w:t>
      </w:r>
    </w:p>
    <w:p w14:paraId="5E541AE1" w14:textId="4432B1BB" w:rsidR="00B5362B" w:rsidRPr="00747735" w:rsidRDefault="00BF7DD6" w:rsidP="002F3DAA">
      <w:pPr>
        <w:pStyle w:val="Odstavekseznama"/>
        <w:rPr>
          <w:rFonts w:cs="Arial"/>
          <w:szCs w:val="20"/>
        </w:rPr>
      </w:pPr>
      <w:r w:rsidRPr="00747735">
        <w:t>Odpovedni rok v primer</w:t>
      </w:r>
      <w:r w:rsidR="00475F2C" w:rsidRPr="00747735">
        <w:t>ih</w:t>
      </w:r>
      <w:r w:rsidRPr="00747735">
        <w:t xml:space="preserve"> </w:t>
      </w:r>
      <w:r w:rsidR="00475F2C" w:rsidRPr="00747735">
        <w:t>iz</w:t>
      </w:r>
      <w:r w:rsidRPr="00747735">
        <w:t xml:space="preserve"> </w:t>
      </w:r>
      <w:r w:rsidR="005C71B2" w:rsidRPr="00747735">
        <w:t>tega</w:t>
      </w:r>
      <w:r w:rsidRPr="00747735">
        <w:t xml:space="preserve"> odstavka je </w:t>
      </w:r>
      <w:r w:rsidR="005C71B2" w:rsidRPr="00747735">
        <w:t>2</w:t>
      </w:r>
      <w:r w:rsidRPr="00747735">
        <w:t xml:space="preserve"> mesec</w:t>
      </w:r>
      <w:r w:rsidR="005C71B2" w:rsidRPr="00747735">
        <w:t>a</w:t>
      </w:r>
      <w:r w:rsidRPr="00747735">
        <w:t xml:space="preserve"> od prejema pisnega obvestila.</w:t>
      </w:r>
    </w:p>
    <w:p w14:paraId="77A568E8" w14:textId="697B2F52" w:rsidR="00FB3043" w:rsidRPr="00747735" w:rsidRDefault="00FB3043" w:rsidP="0030048A">
      <w:pPr>
        <w:pStyle w:val="Odstavekseznama"/>
        <w:numPr>
          <w:ilvl w:val="0"/>
          <w:numId w:val="58"/>
        </w:numPr>
      </w:pPr>
      <w:r w:rsidRPr="00747735">
        <w:t>Predčasna odpoved okvirnega sporazuma je mogoča tudi dogovorno med obema strankama, po poravnavi medsebojnih obveznosti iz tega okvirnega sporazuma.</w:t>
      </w:r>
    </w:p>
    <w:p w14:paraId="02124AD0" w14:textId="209C781E" w:rsidR="00FB3043" w:rsidRPr="00747735" w:rsidRDefault="00FB3043" w:rsidP="002F3DAA">
      <w:pPr>
        <w:pStyle w:val="Odstavekseznama"/>
        <w:numPr>
          <w:ilvl w:val="0"/>
          <w:numId w:val="58"/>
        </w:numPr>
      </w:pPr>
      <w:r w:rsidRPr="00747735">
        <w:t xml:space="preserve">V primeru odpovedi </w:t>
      </w:r>
      <w:r w:rsidR="008E7202" w:rsidRPr="00747735">
        <w:t xml:space="preserve">iz kateregakoli razloga </w:t>
      </w:r>
      <w:r w:rsidRPr="00747735">
        <w:t xml:space="preserve">sta stranki okvirnega sporazuma dolžni poravnati medsebojne obveznosti iz tega okvirnega sporazuma in </w:t>
      </w:r>
      <w:r w:rsidR="008E7202" w:rsidRPr="00747735">
        <w:t xml:space="preserve">morebitno </w:t>
      </w:r>
      <w:r w:rsidRPr="00747735">
        <w:t>nastalo škodo.</w:t>
      </w:r>
    </w:p>
    <w:p w14:paraId="4A8CA517" w14:textId="1AB1F52B" w:rsidR="00FB3043" w:rsidRPr="00747735" w:rsidRDefault="00FB3043" w:rsidP="00F354D4">
      <w:pPr>
        <w:pStyle w:val="Odstavekseznama"/>
        <w:widowControl w:val="0"/>
        <w:spacing w:after="120"/>
        <w:rPr>
          <w:rFonts w:cs="Arial"/>
          <w:szCs w:val="20"/>
        </w:rPr>
      </w:pPr>
    </w:p>
    <w:p w14:paraId="19172A11" w14:textId="07AED71D" w:rsidR="00A23245" w:rsidRPr="00747735" w:rsidRDefault="00B5362B" w:rsidP="007E536C">
      <w:pPr>
        <w:widowControl w:val="0"/>
        <w:spacing w:after="120"/>
        <w:jc w:val="center"/>
        <w:rPr>
          <w:rFonts w:cs="Arial"/>
          <w:b/>
          <w:szCs w:val="20"/>
        </w:rPr>
      </w:pPr>
      <w:r w:rsidRPr="00747735">
        <w:rPr>
          <w:rFonts w:cs="Arial"/>
          <w:b/>
          <w:szCs w:val="20"/>
        </w:rPr>
        <w:t>KONČNE DOLOČBE</w:t>
      </w:r>
    </w:p>
    <w:p w14:paraId="1AFA8A99" w14:textId="08A4D309" w:rsidR="0007307B" w:rsidRPr="00747735" w:rsidRDefault="00AF51A1" w:rsidP="00A23245">
      <w:pPr>
        <w:pStyle w:val="Odstavekseznama"/>
        <w:widowControl w:val="0"/>
        <w:numPr>
          <w:ilvl w:val="0"/>
          <w:numId w:val="3"/>
        </w:numPr>
        <w:spacing w:after="120"/>
        <w:jc w:val="center"/>
        <w:rPr>
          <w:rFonts w:cs="Arial"/>
          <w:b/>
          <w:szCs w:val="20"/>
        </w:rPr>
      </w:pPr>
      <w:r w:rsidRPr="00747735">
        <w:rPr>
          <w:rFonts w:cs="Arial"/>
          <w:b/>
          <w:szCs w:val="20"/>
        </w:rPr>
        <w:t>č</w:t>
      </w:r>
      <w:r w:rsidR="00A23245" w:rsidRPr="00747735">
        <w:rPr>
          <w:rFonts w:cs="Arial"/>
          <w:b/>
          <w:szCs w:val="20"/>
        </w:rPr>
        <w:t>len</w:t>
      </w:r>
    </w:p>
    <w:p w14:paraId="55FAED10" w14:textId="77777777" w:rsidR="00A23245" w:rsidRPr="00747735" w:rsidRDefault="00A23245" w:rsidP="00A23245">
      <w:pPr>
        <w:pStyle w:val="Odstavekseznama"/>
        <w:widowControl w:val="0"/>
        <w:spacing w:after="120"/>
        <w:rPr>
          <w:rFonts w:cs="Arial"/>
          <w:szCs w:val="20"/>
        </w:rPr>
      </w:pPr>
    </w:p>
    <w:p w14:paraId="777F083D" w14:textId="66A1C5EE" w:rsidR="00E54B76" w:rsidRPr="00747735" w:rsidRDefault="009D7BCE" w:rsidP="00417E51">
      <w:pPr>
        <w:pStyle w:val="Odstavekseznama"/>
        <w:numPr>
          <w:ilvl w:val="0"/>
          <w:numId w:val="65"/>
        </w:numPr>
      </w:pPr>
      <w:r w:rsidRPr="00747735">
        <w:lastRenderedPageBreak/>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F6BF116" w14:textId="77777777" w:rsidR="00E54B76" w:rsidRPr="00747735" w:rsidRDefault="009D7BCE" w:rsidP="00417E51">
      <w:pPr>
        <w:pStyle w:val="Odstavekseznama"/>
        <w:numPr>
          <w:ilvl w:val="0"/>
          <w:numId w:val="65"/>
        </w:numPr>
      </w:pPr>
      <w:r w:rsidRPr="00747735">
        <w:t>Za urejanje medsebojnih obveznosti in pravic, ki niso izrecno dogovorjene s tem okvirnim sporazumom, se uporabljajo določila zakona, ki ureja obligacijska razmerja in drugi predpisi, ki urejajo pogodbene odnose.</w:t>
      </w:r>
    </w:p>
    <w:p w14:paraId="4B0CCC9B" w14:textId="77777777" w:rsidR="00E54B76" w:rsidRPr="00747735" w:rsidRDefault="009D7BCE" w:rsidP="00417E51">
      <w:pPr>
        <w:pStyle w:val="Odstavekseznama"/>
        <w:numPr>
          <w:ilvl w:val="0"/>
          <w:numId w:val="65"/>
        </w:numPr>
      </w:pPr>
      <w:r w:rsidRPr="00747735">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45123A90" w14:textId="77777777" w:rsidR="00E54B76" w:rsidRPr="00747735" w:rsidRDefault="009D7BCE" w:rsidP="00417E51">
      <w:pPr>
        <w:pStyle w:val="Odstavekseznama"/>
        <w:numPr>
          <w:ilvl w:val="0"/>
          <w:numId w:val="65"/>
        </w:numPr>
      </w:pPr>
      <w:r w:rsidRPr="00747735">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675D8180" w14:textId="170268A6" w:rsidR="00E54B76" w:rsidRPr="00747735" w:rsidRDefault="00FB3043" w:rsidP="00417E51">
      <w:pPr>
        <w:pStyle w:val="Odstavekseznama"/>
        <w:numPr>
          <w:ilvl w:val="0"/>
          <w:numId w:val="65"/>
        </w:numPr>
      </w:pPr>
      <w:r w:rsidRPr="00747735">
        <w:t>Okvirni sporazum je sestavljen v štirih izvodih, od katerih prejme vsaka stranka okvirnega sporazuma dva izvoda</w:t>
      </w:r>
      <w:r w:rsidR="009D7BCE" w:rsidRPr="00747735">
        <w:t>.</w:t>
      </w:r>
    </w:p>
    <w:p w14:paraId="273F7DE0" w14:textId="6E0BA2BA" w:rsidR="00BC0C32" w:rsidRPr="00747735" w:rsidRDefault="00BC0C32" w:rsidP="00F354D4">
      <w:pPr>
        <w:pStyle w:val="Odstavekseznama"/>
        <w:widowControl w:val="0"/>
        <w:spacing w:after="0"/>
        <w:rPr>
          <w:rFonts w:cs="Arial"/>
          <w:szCs w:val="20"/>
        </w:rPr>
      </w:pPr>
    </w:p>
    <w:p w14:paraId="4F6EBD12" w14:textId="45FAE342" w:rsidR="00A96F8B" w:rsidRPr="00747735" w:rsidRDefault="00A96F8B" w:rsidP="00F354D4">
      <w:pPr>
        <w:pStyle w:val="Odstavekseznama"/>
        <w:widowControl w:val="0"/>
        <w:spacing w:after="0"/>
        <w:rPr>
          <w:rFonts w:cs="Arial"/>
          <w:szCs w:val="20"/>
        </w:rPr>
      </w:pPr>
    </w:p>
    <w:p w14:paraId="44ED3F9B" w14:textId="53777526" w:rsidR="00A96F8B" w:rsidRPr="00747735" w:rsidRDefault="00A96F8B" w:rsidP="00F354D4">
      <w:pPr>
        <w:pStyle w:val="Odstavekseznama"/>
        <w:widowControl w:val="0"/>
        <w:spacing w:after="0"/>
        <w:rPr>
          <w:rFonts w:cs="Arial"/>
          <w:szCs w:val="20"/>
        </w:rPr>
      </w:pPr>
    </w:p>
    <w:tbl>
      <w:tblPr>
        <w:tblW w:w="9610" w:type="dxa"/>
        <w:tblLayout w:type="fixed"/>
        <w:tblCellMar>
          <w:left w:w="70" w:type="dxa"/>
          <w:right w:w="70" w:type="dxa"/>
        </w:tblCellMar>
        <w:tblLook w:val="0000" w:firstRow="0" w:lastRow="0" w:firstColumn="0" w:lastColumn="0" w:noHBand="0" w:noVBand="0"/>
      </w:tblPr>
      <w:tblGrid>
        <w:gridCol w:w="5529"/>
        <w:gridCol w:w="4081"/>
      </w:tblGrid>
      <w:tr w:rsidR="008E7202" w:rsidRPr="00747735" w14:paraId="7CCB2783" w14:textId="77777777" w:rsidTr="00863126">
        <w:tc>
          <w:tcPr>
            <w:tcW w:w="5529" w:type="dxa"/>
          </w:tcPr>
          <w:p w14:paraId="7D5811FF" w14:textId="2216A976" w:rsidR="008E7202" w:rsidRPr="00747735" w:rsidRDefault="008E7202" w:rsidP="00F354D4">
            <w:pPr>
              <w:spacing w:after="0"/>
              <w:rPr>
                <w:rFonts w:cs="Arial"/>
                <w:szCs w:val="20"/>
              </w:rPr>
            </w:pPr>
            <w:r w:rsidRPr="00747735">
              <w:rPr>
                <w:rFonts w:cs="Arial"/>
                <w:szCs w:val="20"/>
              </w:rPr>
              <w:t xml:space="preserve">Kraj: </w:t>
            </w:r>
          </w:p>
          <w:p w14:paraId="36B758E7" w14:textId="77777777" w:rsidR="008E7202" w:rsidRPr="00747735" w:rsidRDefault="008E7202" w:rsidP="00F354D4">
            <w:pPr>
              <w:spacing w:after="0"/>
              <w:rPr>
                <w:rFonts w:cs="Arial"/>
                <w:szCs w:val="20"/>
              </w:rPr>
            </w:pPr>
            <w:r w:rsidRPr="00747735">
              <w:rPr>
                <w:rFonts w:cs="Arial"/>
                <w:szCs w:val="20"/>
              </w:rPr>
              <w:tab/>
            </w:r>
          </w:p>
        </w:tc>
        <w:tc>
          <w:tcPr>
            <w:tcW w:w="4081" w:type="dxa"/>
          </w:tcPr>
          <w:p w14:paraId="32DA53BC" w14:textId="77777777" w:rsidR="008E7202" w:rsidRPr="00747735" w:rsidRDefault="008E7202" w:rsidP="00F354D4">
            <w:pPr>
              <w:spacing w:after="0"/>
              <w:rPr>
                <w:rFonts w:cs="Arial"/>
                <w:szCs w:val="20"/>
              </w:rPr>
            </w:pPr>
            <w:r w:rsidRPr="00747735">
              <w:rPr>
                <w:rFonts w:cs="Arial"/>
                <w:szCs w:val="20"/>
              </w:rPr>
              <w:t>Kraj: Ljubljana</w:t>
            </w:r>
            <w:r w:rsidRPr="00747735">
              <w:rPr>
                <w:rFonts w:cs="Arial"/>
                <w:szCs w:val="20"/>
              </w:rPr>
              <w:tab/>
              <w:t xml:space="preserve"> </w:t>
            </w:r>
            <w:r w:rsidRPr="00747735">
              <w:rPr>
                <w:rFonts w:cs="Arial"/>
                <w:szCs w:val="20"/>
              </w:rPr>
              <w:tab/>
            </w:r>
          </w:p>
        </w:tc>
      </w:tr>
      <w:tr w:rsidR="008E7202" w:rsidRPr="00747735" w14:paraId="61E8D5F2" w14:textId="77777777" w:rsidTr="00863126">
        <w:tc>
          <w:tcPr>
            <w:tcW w:w="5529" w:type="dxa"/>
          </w:tcPr>
          <w:p w14:paraId="18B7D317" w14:textId="77777777" w:rsidR="008E7202" w:rsidRPr="00747735" w:rsidRDefault="008E7202" w:rsidP="00F354D4">
            <w:pPr>
              <w:spacing w:after="0"/>
              <w:rPr>
                <w:rFonts w:cs="Arial"/>
                <w:szCs w:val="20"/>
              </w:rPr>
            </w:pPr>
            <w:r w:rsidRPr="00747735">
              <w:rPr>
                <w:rFonts w:cs="Arial"/>
                <w:szCs w:val="20"/>
              </w:rPr>
              <w:t>Datum:</w:t>
            </w:r>
            <w:r w:rsidRPr="00747735">
              <w:rPr>
                <w:rFonts w:cs="Arial"/>
                <w:szCs w:val="20"/>
              </w:rPr>
              <w:tab/>
            </w:r>
          </w:p>
        </w:tc>
        <w:tc>
          <w:tcPr>
            <w:tcW w:w="4081" w:type="dxa"/>
          </w:tcPr>
          <w:p w14:paraId="5F29CEA1" w14:textId="77777777" w:rsidR="008E7202" w:rsidRPr="00747735" w:rsidRDefault="008E7202" w:rsidP="00F354D4">
            <w:pPr>
              <w:spacing w:after="0"/>
              <w:rPr>
                <w:rFonts w:cs="Arial"/>
                <w:szCs w:val="20"/>
              </w:rPr>
            </w:pPr>
            <w:r w:rsidRPr="00747735">
              <w:rPr>
                <w:rFonts w:cs="Arial"/>
                <w:szCs w:val="20"/>
              </w:rPr>
              <w:t>Datum:</w:t>
            </w:r>
            <w:r w:rsidRPr="00747735">
              <w:rPr>
                <w:rFonts w:cs="Arial"/>
                <w:szCs w:val="20"/>
              </w:rPr>
              <w:tab/>
            </w:r>
          </w:p>
        </w:tc>
      </w:tr>
      <w:tr w:rsidR="008E7202" w:rsidRPr="00747735" w14:paraId="3F126C73" w14:textId="77777777" w:rsidTr="00863126">
        <w:tc>
          <w:tcPr>
            <w:tcW w:w="5529" w:type="dxa"/>
          </w:tcPr>
          <w:p w14:paraId="3C648E7D" w14:textId="77777777" w:rsidR="008E7202" w:rsidRPr="00747735" w:rsidRDefault="008E7202" w:rsidP="00F354D4">
            <w:pPr>
              <w:spacing w:after="0"/>
              <w:rPr>
                <w:rFonts w:cs="Arial"/>
                <w:szCs w:val="20"/>
              </w:rPr>
            </w:pPr>
          </w:p>
        </w:tc>
        <w:tc>
          <w:tcPr>
            <w:tcW w:w="4081" w:type="dxa"/>
          </w:tcPr>
          <w:p w14:paraId="78BB28A0" w14:textId="77777777" w:rsidR="008E7202" w:rsidRPr="00747735" w:rsidRDefault="008E7202" w:rsidP="00F354D4">
            <w:pPr>
              <w:spacing w:after="0"/>
              <w:rPr>
                <w:rFonts w:cs="Arial"/>
                <w:szCs w:val="20"/>
              </w:rPr>
            </w:pPr>
            <w:r w:rsidRPr="00747735">
              <w:rPr>
                <w:rFonts w:cs="Arial"/>
                <w:szCs w:val="20"/>
              </w:rPr>
              <w:t>Številka:</w:t>
            </w:r>
          </w:p>
        </w:tc>
      </w:tr>
      <w:tr w:rsidR="008E7202" w:rsidRPr="00747735" w14:paraId="0DD255ED" w14:textId="77777777" w:rsidTr="00863126">
        <w:tc>
          <w:tcPr>
            <w:tcW w:w="5529" w:type="dxa"/>
          </w:tcPr>
          <w:p w14:paraId="40D74807" w14:textId="77777777" w:rsidR="008E7202" w:rsidRPr="00747735" w:rsidRDefault="008E7202" w:rsidP="00F354D4">
            <w:pPr>
              <w:spacing w:after="0"/>
              <w:rPr>
                <w:rFonts w:cs="Arial"/>
                <w:szCs w:val="20"/>
              </w:rPr>
            </w:pPr>
          </w:p>
        </w:tc>
        <w:tc>
          <w:tcPr>
            <w:tcW w:w="4081" w:type="dxa"/>
          </w:tcPr>
          <w:p w14:paraId="1DF2FCA0" w14:textId="77777777" w:rsidR="008E7202" w:rsidRPr="00747735" w:rsidRDefault="008E7202" w:rsidP="00F354D4">
            <w:pPr>
              <w:spacing w:after="0"/>
              <w:rPr>
                <w:rFonts w:cs="Arial"/>
                <w:szCs w:val="20"/>
              </w:rPr>
            </w:pPr>
          </w:p>
        </w:tc>
      </w:tr>
      <w:tr w:rsidR="008E7202" w:rsidRPr="002F2F63" w14:paraId="4CEEF0E6" w14:textId="77777777" w:rsidTr="00863126">
        <w:tc>
          <w:tcPr>
            <w:tcW w:w="5529" w:type="dxa"/>
          </w:tcPr>
          <w:p w14:paraId="593729BB" w14:textId="77777777" w:rsidR="008E7202" w:rsidRPr="00747735" w:rsidRDefault="008E7202" w:rsidP="00F354D4">
            <w:pPr>
              <w:spacing w:after="0"/>
              <w:rPr>
                <w:rFonts w:cs="Arial"/>
                <w:szCs w:val="20"/>
              </w:rPr>
            </w:pPr>
            <w:r w:rsidRPr="00747735">
              <w:rPr>
                <w:rFonts w:cs="Arial"/>
                <w:szCs w:val="20"/>
              </w:rPr>
              <w:t>Izvajalec:</w:t>
            </w:r>
          </w:p>
          <w:p w14:paraId="3448D376" w14:textId="77777777" w:rsidR="008E7202" w:rsidRPr="00747735" w:rsidRDefault="008E7202" w:rsidP="00F354D4">
            <w:pPr>
              <w:spacing w:after="0"/>
              <w:rPr>
                <w:rFonts w:cs="Arial"/>
                <w:szCs w:val="20"/>
              </w:rPr>
            </w:pPr>
          </w:p>
          <w:p w14:paraId="68E51840" w14:textId="77777777" w:rsidR="008E7202" w:rsidRPr="00747735" w:rsidRDefault="008E7202" w:rsidP="00F354D4">
            <w:pPr>
              <w:spacing w:after="0"/>
              <w:rPr>
                <w:rFonts w:cs="Arial"/>
                <w:szCs w:val="20"/>
              </w:rPr>
            </w:pPr>
            <w:r w:rsidRPr="00747735">
              <w:rPr>
                <w:rFonts w:cs="Arial"/>
                <w:szCs w:val="20"/>
              </w:rPr>
              <w:t>__________________</w:t>
            </w:r>
          </w:p>
          <w:p w14:paraId="37E04CE8" w14:textId="77777777" w:rsidR="008E7202" w:rsidRPr="00747735" w:rsidRDefault="008E7202" w:rsidP="00F354D4">
            <w:pPr>
              <w:spacing w:after="0"/>
              <w:rPr>
                <w:rFonts w:cs="Arial"/>
                <w:szCs w:val="20"/>
              </w:rPr>
            </w:pPr>
          </w:p>
          <w:p w14:paraId="32F32B36" w14:textId="77777777" w:rsidR="008E7202" w:rsidRPr="00747735" w:rsidRDefault="008E7202" w:rsidP="00F354D4">
            <w:pPr>
              <w:spacing w:after="0"/>
              <w:rPr>
                <w:rFonts w:cs="Arial"/>
                <w:szCs w:val="20"/>
              </w:rPr>
            </w:pPr>
            <w:r w:rsidRPr="00747735">
              <w:rPr>
                <w:rFonts w:cs="Arial"/>
                <w:szCs w:val="20"/>
              </w:rPr>
              <w:t>__________________</w:t>
            </w:r>
          </w:p>
          <w:p w14:paraId="35CD82AC" w14:textId="77777777" w:rsidR="008E7202" w:rsidRPr="00747735" w:rsidRDefault="008E7202" w:rsidP="00F354D4">
            <w:pPr>
              <w:spacing w:after="0"/>
              <w:rPr>
                <w:rFonts w:cs="Arial"/>
                <w:szCs w:val="20"/>
              </w:rPr>
            </w:pPr>
            <w:r w:rsidRPr="00747735">
              <w:rPr>
                <w:rFonts w:cs="Arial"/>
                <w:szCs w:val="20"/>
              </w:rPr>
              <w:t>__________________</w:t>
            </w:r>
          </w:p>
        </w:tc>
        <w:tc>
          <w:tcPr>
            <w:tcW w:w="4081" w:type="dxa"/>
          </w:tcPr>
          <w:p w14:paraId="25903DDB" w14:textId="5518314C" w:rsidR="008E7202" w:rsidRPr="00747735" w:rsidRDefault="00417E51" w:rsidP="00417E51">
            <w:r w:rsidRPr="00747735">
              <w:t>Naročnik:</w:t>
            </w:r>
          </w:p>
          <w:p w14:paraId="29A1D094" w14:textId="77777777" w:rsidR="008E7202" w:rsidRPr="00747735" w:rsidRDefault="008E7202" w:rsidP="00417E51">
            <w:pPr>
              <w:spacing w:before="0" w:after="0"/>
            </w:pPr>
            <w:r w:rsidRPr="00747735">
              <w:t>Republika Slovenija,</w:t>
            </w:r>
          </w:p>
          <w:p w14:paraId="3FCB8553" w14:textId="77777777" w:rsidR="008E7202" w:rsidRPr="00747735" w:rsidRDefault="008E7202" w:rsidP="00417E51">
            <w:pPr>
              <w:spacing w:before="0" w:after="0"/>
            </w:pPr>
            <w:r w:rsidRPr="00747735">
              <w:t>Ministrstvo za delo, družino,</w:t>
            </w:r>
          </w:p>
          <w:p w14:paraId="7DC68688" w14:textId="77777777" w:rsidR="008E7202" w:rsidRPr="00747735" w:rsidRDefault="008E7202" w:rsidP="00417E51">
            <w:pPr>
              <w:spacing w:before="0" w:after="0"/>
            </w:pPr>
            <w:r w:rsidRPr="00747735">
              <w:t>socialne zadeve in enake možnosti</w:t>
            </w:r>
          </w:p>
          <w:p w14:paraId="612F93C1" w14:textId="26F736D3" w:rsidR="00417E51" w:rsidRPr="00747735" w:rsidRDefault="00417E51" w:rsidP="00417E51"/>
          <w:p w14:paraId="379CD83A" w14:textId="77777777" w:rsidR="008E7202" w:rsidRPr="00747735" w:rsidRDefault="008E7202" w:rsidP="00417E51">
            <w:pPr>
              <w:spacing w:before="0" w:after="0"/>
            </w:pPr>
            <w:r w:rsidRPr="00747735">
              <w:t>mag. Ksenija Klampfer</w:t>
            </w:r>
          </w:p>
          <w:p w14:paraId="17200B14" w14:textId="77777777" w:rsidR="008E7202" w:rsidRPr="002F2F63" w:rsidRDefault="008E7202" w:rsidP="00417E51">
            <w:pPr>
              <w:spacing w:before="0" w:after="0"/>
            </w:pPr>
            <w:r w:rsidRPr="00747735">
              <w:t>ministrica</w:t>
            </w:r>
          </w:p>
          <w:p w14:paraId="4355C838" w14:textId="77777777" w:rsidR="008E7202" w:rsidRPr="002F2F63" w:rsidRDefault="008E7202" w:rsidP="00417E51"/>
        </w:tc>
      </w:tr>
    </w:tbl>
    <w:p w14:paraId="0018C4A1" w14:textId="77777777" w:rsidR="00E54B76" w:rsidRPr="002A47D1" w:rsidRDefault="00E54B76" w:rsidP="0032143C">
      <w:pPr>
        <w:widowControl w:val="0"/>
        <w:spacing w:after="0"/>
        <w:rPr>
          <w:rFonts w:cs="Arial"/>
          <w:szCs w:val="20"/>
        </w:rPr>
      </w:pPr>
    </w:p>
    <w:sectPr w:rsidR="00E54B76" w:rsidRPr="002A47D1">
      <w:headerReference w:type="default" r:id="rId8"/>
      <w:footerReference w:type="default" r:id="rId9"/>
      <w:pgSz w:w="12240" w:h="15840"/>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CE85F5" w16cid:durableId="21388E51"/>
  <w16cid:commentId w16cid:paraId="67AC7407" w16cid:durableId="2138933F"/>
  <w16cid:commentId w16cid:paraId="017490C0" w16cid:durableId="21388E52"/>
  <w16cid:commentId w16cid:paraId="28CDBACD" w16cid:durableId="21388E53"/>
  <w16cid:commentId w16cid:paraId="58D806C5" w16cid:durableId="21388E54"/>
  <w16cid:commentId w16cid:paraId="72DAA76F" w16cid:durableId="21388E55"/>
  <w16cid:commentId w16cid:paraId="20513C0D" w16cid:durableId="21388E56"/>
  <w16cid:commentId w16cid:paraId="4B3855CE" w16cid:durableId="21388E57"/>
  <w16cid:commentId w16cid:paraId="213DFFC6" w16cid:durableId="21388E58"/>
  <w16cid:commentId w16cid:paraId="4C5650AA" w16cid:durableId="21388E59"/>
  <w16cid:commentId w16cid:paraId="3AF5241D" w16cid:durableId="21388E5A"/>
  <w16cid:commentId w16cid:paraId="382EEDB3" w16cid:durableId="21388E5B"/>
  <w16cid:commentId w16cid:paraId="683D9919" w16cid:durableId="21388E5C"/>
  <w16cid:commentId w16cid:paraId="2C972A30" w16cid:durableId="21388E5D"/>
  <w16cid:commentId w16cid:paraId="69B64850" w16cid:durableId="21388E5E"/>
  <w16cid:commentId w16cid:paraId="07FA9FDD" w16cid:durableId="21388E5F"/>
  <w16cid:commentId w16cid:paraId="727F4E8F" w16cid:durableId="21388E60"/>
  <w16cid:commentId w16cid:paraId="2C8D6476" w16cid:durableId="21388E61"/>
  <w16cid:commentId w16cid:paraId="41135809" w16cid:durableId="21388E62"/>
  <w16cid:commentId w16cid:paraId="5CB93C82" w16cid:durableId="21388E63"/>
  <w16cid:commentId w16cid:paraId="0A800A12" w16cid:durableId="21388E64"/>
  <w16cid:commentId w16cid:paraId="78CAB279" w16cid:durableId="21388E65"/>
  <w16cid:commentId w16cid:paraId="3FCCF358" w16cid:durableId="21388E66"/>
  <w16cid:commentId w16cid:paraId="2B921062" w16cid:durableId="21388E67"/>
  <w16cid:commentId w16cid:paraId="605450BE" w16cid:durableId="21388E68"/>
  <w16cid:commentId w16cid:paraId="533DA9D0" w16cid:durableId="21388E6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4EC22" w14:textId="77777777" w:rsidR="00583EED" w:rsidRDefault="00583EED">
      <w:pPr>
        <w:spacing w:after="0" w:line="240" w:lineRule="auto"/>
      </w:pPr>
      <w:r>
        <w:separator/>
      </w:r>
    </w:p>
  </w:endnote>
  <w:endnote w:type="continuationSeparator" w:id="0">
    <w:p w14:paraId="3CBC12B0" w14:textId="77777777" w:rsidR="00583EED" w:rsidRDefault="00583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937"/>
      <w:gridCol w:w="5035"/>
    </w:tblGrid>
    <w:tr w:rsidR="00583EED" w14:paraId="7613C2AF" w14:textId="77777777">
      <w:tc>
        <w:tcPr>
          <w:tcW w:w="6588" w:type="dxa"/>
          <w:shd w:val="clear" w:color="auto" w:fill="auto"/>
        </w:tcPr>
        <w:p w14:paraId="1DAAB070" w14:textId="0A0FC2BB" w:rsidR="00583EED" w:rsidRDefault="00583EED">
          <w:pPr>
            <w:pStyle w:val="Noga"/>
            <w:spacing w:after="0" w:line="240" w:lineRule="auto"/>
            <w:rPr>
              <w:rFonts w:ascii="Verdana" w:hAnsi="Verdana"/>
              <w:i/>
              <w:sz w:val="16"/>
              <w:szCs w:val="16"/>
              <w:vertAlign w:val="superscript"/>
            </w:rPr>
          </w:pPr>
        </w:p>
      </w:tc>
      <w:tc>
        <w:tcPr>
          <w:tcW w:w="6588" w:type="dxa"/>
          <w:shd w:val="clear" w:color="auto" w:fill="auto"/>
          <w:vAlign w:val="center"/>
        </w:tcPr>
        <w:p w14:paraId="383F790D" w14:textId="6636B05F" w:rsidR="00583EED" w:rsidRPr="00EA58B1" w:rsidRDefault="00583EED">
          <w:pPr>
            <w:pStyle w:val="Noga"/>
            <w:spacing w:after="0" w:line="240" w:lineRule="auto"/>
            <w:jc w:val="right"/>
            <w:rPr>
              <w:rFonts w:cs="Arial"/>
              <w:sz w:val="16"/>
              <w:szCs w:val="16"/>
            </w:rPr>
          </w:pPr>
          <w:r w:rsidRPr="00EA58B1">
            <w:rPr>
              <w:rFonts w:cs="Arial"/>
              <w:sz w:val="16"/>
              <w:szCs w:val="16"/>
            </w:rPr>
            <w:t xml:space="preserve">Stran </w:t>
          </w:r>
          <w:r w:rsidRPr="00EA58B1">
            <w:rPr>
              <w:rFonts w:cs="Arial"/>
              <w:sz w:val="16"/>
              <w:szCs w:val="16"/>
            </w:rPr>
            <w:fldChar w:fldCharType="begin"/>
          </w:r>
          <w:r w:rsidRPr="00EA58B1">
            <w:rPr>
              <w:rFonts w:cs="Arial"/>
              <w:sz w:val="16"/>
              <w:szCs w:val="16"/>
            </w:rPr>
            <w:instrText xml:space="preserve"> PAGE  \* Arabic  \* MERGEFORMAT </w:instrText>
          </w:r>
          <w:r w:rsidRPr="00EA58B1">
            <w:rPr>
              <w:rFonts w:cs="Arial"/>
              <w:sz w:val="16"/>
              <w:szCs w:val="16"/>
            </w:rPr>
            <w:fldChar w:fldCharType="separate"/>
          </w:r>
          <w:r w:rsidR="005C248F">
            <w:rPr>
              <w:rFonts w:cs="Arial"/>
              <w:noProof/>
              <w:sz w:val="16"/>
              <w:szCs w:val="16"/>
            </w:rPr>
            <w:t>1</w:t>
          </w:r>
          <w:r w:rsidRPr="00EA58B1">
            <w:rPr>
              <w:rFonts w:cs="Arial"/>
              <w:sz w:val="16"/>
              <w:szCs w:val="16"/>
            </w:rPr>
            <w:fldChar w:fldCharType="end"/>
          </w:r>
          <w:r w:rsidR="00837691" w:rsidRPr="00EA58B1">
            <w:rPr>
              <w:rFonts w:cs="Arial"/>
              <w:sz w:val="16"/>
              <w:szCs w:val="16"/>
            </w:rPr>
            <w:t xml:space="preserve"> od </w:t>
          </w:r>
          <w:r w:rsidRPr="00EA58B1">
            <w:rPr>
              <w:rFonts w:cs="Arial"/>
              <w:sz w:val="16"/>
              <w:szCs w:val="16"/>
            </w:rPr>
            <w:fldChar w:fldCharType="begin"/>
          </w:r>
          <w:r w:rsidRPr="00EA58B1">
            <w:rPr>
              <w:rFonts w:cs="Arial"/>
              <w:sz w:val="16"/>
              <w:szCs w:val="16"/>
            </w:rPr>
            <w:instrText xml:space="preserve"> NUMPAGES  \* Arabic  \* MERGEFORMAT </w:instrText>
          </w:r>
          <w:r w:rsidRPr="00EA58B1">
            <w:rPr>
              <w:rFonts w:cs="Arial"/>
              <w:sz w:val="16"/>
              <w:szCs w:val="16"/>
            </w:rPr>
            <w:fldChar w:fldCharType="separate"/>
          </w:r>
          <w:r w:rsidR="005C248F">
            <w:rPr>
              <w:rFonts w:cs="Arial"/>
              <w:noProof/>
              <w:sz w:val="16"/>
              <w:szCs w:val="16"/>
            </w:rPr>
            <w:t>23</w:t>
          </w:r>
          <w:r w:rsidRPr="00EA58B1">
            <w:rPr>
              <w:rFonts w:cs="Arial"/>
              <w:sz w:val="16"/>
              <w:szCs w:val="16"/>
            </w:rPr>
            <w:fldChar w:fldCharType="end"/>
          </w:r>
        </w:p>
      </w:tc>
    </w:tr>
  </w:tbl>
  <w:p w14:paraId="6F20A10B" w14:textId="77777777" w:rsidR="00583EED" w:rsidRDefault="00583EED">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06349" w14:textId="77777777" w:rsidR="00583EED" w:rsidRDefault="00583EED">
      <w:pPr>
        <w:spacing w:after="0" w:line="240" w:lineRule="auto"/>
      </w:pPr>
      <w:r>
        <w:separator/>
      </w:r>
    </w:p>
  </w:footnote>
  <w:footnote w:type="continuationSeparator" w:id="0">
    <w:p w14:paraId="6539B1E2" w14:textId="77777777" w:rsidR="00583EED" w:rsidRDefault="00583E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936"/>
      <w:gridCol w:w="5036"/>
    </w:tblGrid>
    <w:tr w:rsidR="00583EED" w14:paraId="3EC11CC4" w14:textId="77777777">
      <w:tc>
        <w:tcPr>
          <w:tcW w:w="6588" w:type="dxa"/>
          <w:shd w:val="clear" w:color="auto" w:fill="auto"/>
        </w:tcPr>
        <w:p w14:paraId="00BA30F9" w14:textId="67BD3DF5" w:rsidR="00583EED" w:rsidRPr="00EA58B1" w:rsidRDefault="00EA58B1">
          <w:pPr>
            <w:pStyle w:val="Glava"/>
            <w:spacing w:after="0" w:line="240" w:lineRule="auto"/>
            <w:rPr>
              <w:rFonts w:cs="Arial"/>
              <w:sz w:val="16"/>
              <w:szCs w:val="16"/>
            </w:rPr>
          </w:pPr>
          <w:r w:rsidRPr="00EA58B1">
            <w:rPr>
              <w:rFonts w:cs="Arial"/>
              <w:sz w:val="16"/>
              <w:szCs w:val="16"/>
            </w:rPr>
            <w:t>IS CSD</w:t>
          </w:r>
        </w:p>
      </w:tc>
      <w:tc>
        <w:tcPr>
          <w:tcW w:w="6588" w:type="dxa"/>
          <w:shd w:val="clear" w:color="auto" w:fill="auto"/>
        </w:tcPr>
        <w:p w14:paraId="01F568C6" w14:textId="5275570F" w:rsidR="00583EED" w:rsidRPr="00EA58B1" w:rsidRDefault="00583EED">
          <w:pPr>
            <w:pStyle w:val="Glava"/>
            <w:spacing w:after="0" w:line="240" w:lineRule="auto"/>
            <w:jc w:val="right"/>
            <w:rPr>
              <w:rFonts w:cs="Arial"/>
              <w:sz w:val="16"/>
              <w:szCs w:val="16"/>
            </w:rPr>
          </w:pPr>
          <w:r w:rsidRPr="00EA58B1">
            <w:rPr>
              <w:rFonts w:cs="Arial"/>
              <w:sz w:val="16"/>
              <w:szCs w:val="16"/>
            </w:rPr>
            <w:t>Vzorec-Okvirni sporazum</w:t>
          </w:r>
        </w:p>
      </w:tc>
    </w:tr>
  </w:tbl>
  <w:p w14:paraId="11797052" w14:textId="77777777" w:rsidR="00583EED" w:rsidRDefault="00583EED">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D"/>
    <w:multiLevelType w:val="multilevel"/>
    <w:tmpl w:val="5470B5A0"/>
    <w:name w:val="WW8StyleNum"/>
    <w:lvl w:ilvl="0">
      <w:numFmt w:val="none"/>
      <w:pStyle w:val="WW-Oznaenseznam"/>
      <w:lvlText w:val=""/>
      <w:lvlJc w:val="left"/>
      <w:pPr>
        <w:tabs>
          <w:tab w:val="num" w:pos="360"/>
        </w:tabs>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9D267A"/>
    <w:multiLevelType w:val="hybridMultilevel"/>
    <w:tmpl w:val="AABA35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DA3797"/>
    <w:multiLevelType w:val="hybridMultilevel"/>
    <w:tmpl w:val="B66E2F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EC7009"/>
    <w:multiLevelType w:val="multilevel"/>
    <w:tmpl w:val="06122A6C"/>
    <w:lvl w:ilvl="0">
      <w:start w:val="1"/>
      <w:numFmt w:val="decimal"/>
      <w:lvlText w:val="%1."/>
      <w:lvlJc w:val="left"/>
      <w:pPr>
        <w:ind w:left="360" w:hanging="357"/>
      </w:pPr>
      <w:rPr>
        <w:rFonts w:hint="default"/>
      </w:rPr>
    </w:lvl>
    <w:lvl w:ilvl="1">
      <w:start w:val="1"/>
      <w:numFmt w:val="lowerLetter"/>
      <w:lvlText w:val="%1%2."/>
      <w:lvlJc w:val="left"/>
      <w:pPr>
        <w:ind w:left="357" w:hanging="354"/>
      </w:pPr>
      <w:rPr>
        <w:rFonts w:ascii="Verdana" w:hAnsi="Verdana" w:hint="default"/>
        <w:b w:val="0"/>
        <w:i/>
        <w:sz w:val="20"/>
      </w:rPr>
    </w:lvl>
    <w:lvl w:ilvl="2">
      <w:start w:val="1"/>
      <w:numFmt w:val="decimal"/>
      <w:lvlText w:val="%3)"/>
      <w:lvlJc w:val="left"/>
      <w:pPr>
        <w:ind w:left="720" w:hanging="360"/>
      </w:pPr>
      <w:rPr>
        <w:rFonts w:hint="default"/>
      </w:rPr>
    </w:lvl>
    <w:lvl w:ilvl="3">
      <w:start w:val="1"/>
      <w:numFmt w:val="bullet"/>
      <w:lvlText w:val=""/>
      <w:lvlJc w:val="left"/>
      <w:pPr>
        <w:ind w:left="1077" w:hanging="354"/>
      </w:pPr>
      <w:rPr>
        <w:rFonts w:ascii="Symbol" w:hAnsi="Symbol" w:hint="default"/>
      </w:rPr>
    </w:lvl>
    <w:lvl w:ilvl="4">
      <w:start w:val="1"/>
      <w:numFmt w:val="bullet"/>
      <w:lvlText w:val="-"/>
      <w:lvlJc w:val="left"/>
      <w:pPr>
        <w:ind w:left="1440" w:hanging="360"/>
      </w:pPr>
      <w:rPr>
        <w:rFonts w:ascii="Verdana" w:hAnsi="Verdana" w:hint="default"/>
      </w:rPr>
    </w:lvl>
    <w:lvl w:ilvl="5">
      <w:start w:val="1"/>
      <w:numFmt w:val="lowerRoman"/>
      <w:lvlText w:val="(%6)"/>
      <w:lvlJc w:val="left"/>
      <w:pPr>
        <w:ind w:left="2160" w:hanging="357"/>
      </w:pPr>
      <w:rPr>
        <w:rFonts w:hint="default"/>
      </w:rPr>
    </w:lvl>
    <w:lvl w:ilvl="6">
      <w:start w:val="1"/>
      <w:numFmt w:val="decimal"/>
      <w:lvlText w:val="%7."/>
      <w:lvlJc w:val="left"/>
      <w:pPr>
        <w:ind w:left="2520" w:hanging="357"/>
      </w:pPr>
      <w:rPr>
        <w:rFonts w:hint="default"/>
      </w:rPr>
    </w:lvl>
    <w:lvl w:ilvl="7">
      <w:start w:val="1"/>
      <w:numFmt w:val="lowerLetter"/>
      <w:lvlText w:val="%8."/>
      <w:lvlJc w:val="left"/>
      <w:pPr>
        <w:ind w:left="2880" w:hanging="357"/>
      </w:pPr>
      <w:rPr>
        <w:rFonts w:hint="default"/>
      </w:rPr>
    </w:lvl>
    <w:lvl w:ilvl="8">
      <w:start w:val="1"/>
      <w:numFmt w:val="lowerRoman"/>
      <w:lvlText w:val="%9."/>
      <w:lvlJc w:val="left"/>
      <w:pPr>
        <w:ind w:left="3240" w:hanging="357"/>
      </w:pPr>
      <w:rPr>
        <w:rFonts w:hint="default"/>
      </w:rPr>
    </w:lvl>
  </w:abstractNum>
  <w:abstractNum w:abstractNumId="4" w15:restartNumberingAfterBreak="0">
    <w:nsid w:val="07A3188D"/>
    <w:multiLevelType w:val="hybridMultilevel"/>
    <w:tmpl w:val="344CB82C"/>
    <w:lvl w:ilvl="0" w:tplc="04240011">
      <w:start w:val="1"/>
      <w:numFmt w:val="decimal"/>
      <w:lvlText w:val="%1)"/>
      <w:lvlJc w:val="left"/>
      <w:pPr>
        <w:ind w:left="720" w:hanging="357"/>
      </w:pPr>
      <w:rPr>
        <w:rFonts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5" w15:restartNumberingAfterBreak="0">
    <w:nsid w:val="0BB84F17"/>
    <w:multiLevelType w:val="hybridMultilevel"/>
    <w:tmpl w:val="E9BA2E8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7177BC"/>
    <w:multiLevelType w:val="hybridMultilevel"/>
    <w:tmpl w:val="8C1EEB0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79294E"/>
    <w:multiLevelType w:val="hybridMultilevel"/>
    <w:tmpl w:val="C1BCD22E"/>
    <w:lvl w:ilvl="0" w:tplc="D7C8B2E8">
      <w:start w:val="4"/>
      <w:numFmt w:val="bullet"/>
      <w:lvlText w:val="-"/>
      <w:lvlJc w:val="left"/>
      <w:pPr>
        <w:ind w:left="1440" w:hanging="360"/>
      </w:pPr>
      <w:rPr>
        <w:rFonts w:ascii="Tahoma" w:eastAsiaTheme="minorHAnsi"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DE12463"/>
    <w:multiLevelType w:val="hybridMultilevel"/>
    <w:tmpl w:val="63D681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D972AD"/>
    <w:multiLevelType w:val="hybridMultilevel"/>
    <w:tmpl w:val="3698F148"/>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5CE3E9E"/>
    <w:multiLevelType w:val="hybridMultilevel"/>
    <w:tmpl w:val="D2F247CC"/>
    <w:lvl w:ilvl="0" w:tplc="04240001">
      <w:start w:val="1"/>
      <w:numFmt w:val="bullet"/>
      <w:lvlText w:val=""/>
      <w:lvlJc w:val="left"/>
      <w:pPr>
        <w:ind w:left="720" w:hanging="357"/>
      </w:pPr>
      <w:rPr>
        <w:rFonts w:ascii="Symbol" w:hAnsi="Symbol"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11" w15:restartNumberingAfterBreak="0">
    <w:nsid w:val="164B7B32"/>
    <w:multiLevelType w:val="hybridMultilevel"/>
    <w:tmpl w:val="0E8445E6"/>
    <w:lvl w:ilvl="0" w:tplc="729E70C4">
      <w:start w:val="1"/>
      <w:numFmt w:val="bullet"/>
      <w:lvlText w:val="-"/>
      <w:lvlJc w:val="left"/>
      <w:pPr>
        <w:ind w:left="1434" w:hanging="357"/>
      </w:pPr>
      <w:rPr>
        <w:rFonts w:ascii="Verdana" w:eastAsia="Arial Unicode MS" w:hAnsi="Verdana" w:cs="Times New Roman" w:hint="default"/>
        <w:i w:val="0"/>
      </w:rPr>
    </w:lvl>
    <w:lvl w:ilvl="1" w:tplc="969434B4">
      <w:start w:val="1"/>
      <w:numFmt w:val="lowerLetter"/>
      <w:lvlText w:val="%2."/>
      <w:lvlJc w:val="left"/>
      <w:pPr>
        <w:ind w:left="2154" w:hanging="357"/>
      </w:pPr>
    </w:lvl>
    <w:lvl w:ilvl="2" w:tplc="2F40FDE2">
      <w:start w:val="1"/>
      <w:numFmt w:val="lowerRoman"/>
      <w:lvlText w:val="%3."/>
      <w:lvlJc w:val="right"/>
      <w:pPr>
        <w:ind w:left="2874" w:hanging="177"/>
      </w:pPr>
    </w:lvl>
    <w:lvl w:ilvl="3" w:tplc="82767D28">
      <w:start w:val="1"/>
      <w:numFmt w:val="decimal"/>
      <w:lvlText w:val="%4."/>
      <w:lvlJc w:val="left"/>
      <w:pPr>
        <w:ind w:left="3594" w:hanging="357"/>
      </w:pPr>
    </w:lvl>
    <w:lvl w:ilvl="4" w:tplc="F91666CA">
      <w:start w:val="1"/>
      <w:numFmt w:val="lowerLetter"/>
      <w:lvlText w:val="%5."/>
      <w:lvlJc w:val="left"/>
      <w:pPr>
        <w:ind w:left="4314" w:hanging="357"/>
      </w:pPr>
    </w:lvl>
    <w:lvl w:ilvl="5" w:tplc="C1068A7E">
      <w:start w:val="1"/>
      <w:numFmt w:val="lowerRoman"/>
      <w:lvlText w:val="%6."/>
      <w:lvlJc w:val="right"/>
      <w:pPr>
        <w:ind w:left="5034" w:hanging="177"/>
      </w:pPr>
    </w:lvl>
    <w:lvl w:ilvl="6" w:tplc="A7FA9480">
      <w:start w:val="1"/>
      <w:numFmt w:val="decimal"/>
      <w:lvlText w:val="%7."/>
      <w:lvlJc w:val="left"/>
      <w:pPr>
        <w:ind w:left="5754" w:hanging="357"/>
      </w:pPr>
    </w:lvl>
    <w:lvl w:ilvl="7" w:tplc="8C2E4D82">
      <w:start w:val="1"/>
      <w:numFmt w:val="lowerLetter"/>
      <w:lvlText w:val="%8."/>
      <w:lvlJc w:val="left"/>
      <w:pPr>
        <w:ind w:left="6474" w:hanging="357"/>
      </w:pPr>
    </w:lvl>
    <w:lvl w:ilvl="8" w:tplc="C7302334">
      <w:start w:val="1"/>
      <w:numFmt w:val="lowerRoman"/>
      <w:lvlText w:val="%9."/>
      <w:lvlJc w:val="right"/>
      <w:pPr>
        <w:ind w:left="7194" w:hanging="177"/>
      </w:pPr>
    </w:lvl>
  </w:abstractNum>
  <w:abstractNum w:abstractNumId="12" w15:restartNumberingAfterBreak="0">
    <w:nsid w:val="16700419"/>
    <w:multiLevelType w:val="hybridMultilevel"/>
    <w:tmpl w:val="E354CC8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895611"/>
    <w:multiLevelType w:val="hybridMultilevel"/>
    <w:tmpl w:val="0934938A"/>
    <w:lvl w:ilvl="0" w:tplc="04240011">
      <w:start w:val="1"/>
      <w:numFmt w:val="decimal"/>
      <w:lvlText w:val="%1)"/>
      <w:lvlJc w:val="left"/>
      <w:pPr>
        <w:ind w:left="720" w:hanging="357"/>
      </w:pPr>
      <w:rPr>
        <w:rFonts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14" w15:restartNumberingAfterBreak="0">
    <w:nsid w:val="1BCB749E"/>
    <w:multiLevelType w:val="hybridMultilevel"/>
    <w:tmpl w:val="63ECC4E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D96FD6"/>
    <w:multiLevelType w:val="hybridMultilevel"/>
    <w:tmpl w:val="8D64C7B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0A24DB"/>
    <w:multiLevelType w:val="hybridMultilevel"/>
    <w:tmpl w:val="47168C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BB29F5"/>
    <w:multiLevelType w:val="hybridMultilevel"/>
    <w:tmpl w:val="002621D2"/>
    <w:lvl w:ilvl="0" w:tplc="B6542654">
      <w:start w:val="1"/>
      <w:numFmt w:val="decimal"/>
      <w:lvlText w:val="%1."/>
      <w:lvlJc w:val="left"/>
      <w:pPr>
        <w:ind w:left="720" w:hanging="357"/>
      </w:pPr>
      <w:rPr>
        <w:rFonts w:hint="default"/>
        <w:b/>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18" w15:restartNumberingAfterBreak="0">
    <w:nsid w:val="22F01CD9"/>
    <w:multiLevelType w:val="hybridMultilevel"/>
    <w:tmpl w:val="9EBAE7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564FD7"/>
    <w:multiLevelType w:val="hybridMultilevel"/>
    <w:tmpl w:val="633664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5A27408"/>
    <w:multiLevelType w:val="hybridMultilevel"/>
    <w:tmpl w:val="3ADEA8C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45670D"/>
    <w:multiLevelType w:val="hybridMultilevel"/>
    <w:tmpl w:val="F3D281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A180969"/>
    <w:multiLevelType w:val="hybridMultilevel"/>
    <w:tmpl w:val="4850741C"/>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2AF406CC"/>
    <w:multiLevelType w:val="hybridMultilevel"/>
    <w:tmpl w:val="C73A894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FA6BEF"/>
    <w:multiLevelType w:val="hybridMultilevel"/>
    <w:tmpl w:val="22D46C2A"/>
    <w:lvl w:ilvl="0" w:tplc="729E70C4">
      <w:start w:val="1"/>
      <w:numFmt w:val="bullet"/>
      <w:lvlText w:val="-"/>
      <w:lvlJc w:val="left"/>
      <w:pPr>
        <w:ind w:left="1434" w:hanging="357"/>
      </w:pPr>
      <w:rPr>
        <w:rFonts w:ascii="Verdana" w:eastAsia="Arial Unicode MS" w:hAnsi="Verdana" w:cs="Times New Roman" w:hint="default"/>
        <w:i w:val="0"/>
      </w:rPr>
    </w:lvl>
    <w:lvl w:ilvl="1" w:tplc="969434B4">
      <w:start w:val="1"/>
      <w:numFmt w:val="lowerLetter"/>
      <w:lvlText w:val="%2."/>
      <w:lvlJc w:val="left"/>
      <w:pPr>
        <w:ind w:left="2154" w:hanging="357"/>
      </w:pPr>
    </w:lvl>
    <w:lvl w:ilvl="2" w:tplc="2F40FDE2">
      <w:start w:val="1"/>
      <w:numFmt w:val="lowerRoman"/>
      <w:lvlText w:val="%3."/>
      <w:lvlJc w:val="right"/>
      <w:pPr>
        <w:ind w:left="2874" w:hanging="177"/>
      </w:pPr>
    </w:lvl>
    <w:lvl w:ilvl="3" w:tplc="82767D28">
      <w:start w:val="1"/>
      <w:numFmt w:val="decimal"/>
      <w:lvlText w:val="%4."/>
      <w:lvlJc w:val="left"/>
      <w:pPr>
        <w:ind w:left="3594" w:hanging="357"/>
      </w:pPr>
    </w:lvl>
    <w:lvl w:ilvl="4" w:tplc="F91666CA">
      <w:start w:val="1"/>
      <w:numFmt w:val="lowerLetter"/>
      <w:lvlText w:val="%5."/>
      <w:lvlJc w:val="left"/>
      <w:pPr>
        <w:ind w:left="4314" w:hanging="357"/>
      </w:pPr>
    </w:lvl>
    <w:lvl w:ilvl="5" w:tplc="C1068A7E">
      <w:start w:val="1"/>
      <w:numFmt w:val="lowerRoman"/>
      <w:lvlText w:val="%6."/>
      <w:lvlJc w:val="right"/>
      <w:pPr>
        <w:ind w:left="5034" w:hanging="177"/>
      </w:pPr>
    </w:lvl>
    <w:lvl w:ilvl="6" w:tplc="A7FA9480">
      <w:start w:val="1"/>
      <w:numFmt w:val="decimal"/>
      <w:lvlText w:val="%7."/>
      <w:lvlJc w:val="left"/>
      <w:pPr>
        <w:ind w:left="5754" w:hanging="357"/>
      </w:pPr>
    </w:lvl>
    <w:lvl w:ilvl="7" w:tplc="8C2E4D82">
      <w:start w:val="1"/>
      <w:numFmt w:val="lowerLetter"/>
      <w:lvlText w:val="%8."/>
      <w:lvlJc w:val="left"/>
      <w:pPr>
        <w:ind w:left="6474" w:hanging="357"/>
      </w:pPr>
    </w:lvl>
    <w:lvl w:ilvl="8" w:tplc="C7302334">
      <w:start w:val="1"/>
      <w:numFmt w:val="lowerRoman"/>
      <w:lvlText w:val="%9."/>
      <w:lvlJc w:val="right"/>
      <w:pPr>
        <w:ind w:left="7194" w:hanging="177"/>
      </w:pPr>
    </w:lvl>
  </w:abstractNum>
  <w:abstractNum w:abstractNumId="25" w15:restartNumberingAfterBreak="0">
    <w:nsid w:val="30B0107B"/>
    <w:multiLevelType w:val="hybridMultilevel"/>
    <w:tmpl w:val="FFC821C8"/>
    <w:lvl w:ilvl="0" w:tplc="729E70C4">
      <w:start w:val="1"/>
      <w:numFmt w:val="bullet"/>
      <w:lvlText w:val="-"/>
      <w:lvlJc w:val="left"/>
      <w:pPr>
        <w:ind w:left="1434" w:hanging="357"/>
      </w:pPr>
      <w:rPr>
        <w:rFonts w:ascii="Verdana" w:eastAsia="Arial Unicode MS" w:hAnsi="Verdana" w:cs="Times New Roman" w:hint="default"/>
        <w:i w:val="0"/>
      </w:rPr>
    </w:lvl>
    <w:lvl w:ilvl="1" w:tplc="969434B4">
      <w:start w:val="1"/>
      <w:numFmt w:val="lowerLetter"/>
      <w:lvlText w:val="%2."/>
      <w:lvlJc w:val="left"/>
      <w:pPr>
        <w:ind w:left="2154" w:hanging="357"/>
      </w:pPr>
    </w:lvl>
    <w:lvl w:ilvl="2" w:tplc="2F40FDE2">
      <w:start w:val="1"/>
      <w:numFmt w:val="lowerRoman"/>
      <w:lvlText w:val="%3."/>
      <w:lvlJc w:val="right"/>
      <w:pPr>
        <w:ind w:left="2874" w:hanging="177"/>
      </w:pPr>
    </w:lvl>
    <w:lvl w:ilvl="3" w:tplc="82767D28">
      <w:start w:val="1"/>
      <w:numFmt w:val="decimal"/>
      <w:lvlText w:val="%4."/>
      <w:lvlJc w:val="left"/>
      <w:pPr>
        <w:ind w:left="3594" w:hanging="357"/>
      </w:pPr>
    </w:lvl>
    <w:lvl w:ilvl="4" w:tplc="F91666CA">
      <w:start w:val="1"/>
      <w:numFmt w:val="lowerLetter"/>
      <w:lvlText w:val="%5."/>
      <w:lvlJc w:val="left"/>
      <w:pPr>
        <w:ind w:left="4314" w:hanging="357"/>
      </w:pPr>
    </w:lvl>
    <w:lvl w:ilvl="5" w:tplc="C1068A7E">
      <w:start w:val="1"/>
      <w:numFmt w:val="lowerRoman"/>
      <w:lvlText w:val="%6."/>
      <w:lvlJc w:val="right"/>
      <w:pPr>
        <w:ind w:left="5034" w:hanging="177"/>
      </w:pPr>
    </w:lvl>
    <w:lvl w:ilvl="6" w:tplc="A7FA9480">
      <w:start w:val="1"/>
      <w:numFmt w:val="decimal"/>
      <w:lvlText w:val="%7."/>
      <w:lvlJc w:val="left"/>
      <w:pPr>
        <w:ind w:left="5754" w:hanging="357"/>
      </w:pPr>
    </w:lvl>
    <w:lvl w:ilvl="7" w:tplc="8C2E4D82">
      <w:start w:val="1"/>
      <w:numFmt w:val="lowerLetter"/>
      <w:lvlText w:val="%8."/>
      <w:lvlJc w:val="left"/>
      <w:pPr>
        <w:ind w:left="6474" w:hanging="357"/>
      </w:pPr>
    </w:lvl>
    <w:lvl w:ilvl="8" w:tplc="C7302334">
      <w:start w:val="1"/>
      <w:numFmt w:val="lowerRoman"/>
      <w:lvlText w:val="%9."/>
      <w:lvlJc w:val="right"/>
      <w:pPr>
        <w:ind w:left="7194" w:hanging="177"/>
      </w:pPr>
    </w:lvl>
  </w:abstractNum>
  <w:abstractNum w:abstractNumId="26" w15:restartNumberingAfterBreak="0">
    <w:nsid w:val="30C47BBD"/>
    <w:multiLevelType w:val="hybridMultilevel"/>
    <w:tmpl w:val="CD864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F17A0C"/>
    <w:multiLevelType w:val="hybridMultilevel"/>
    <w:tmpl w:val="C4FEBAD8"/>
    <w:lvl w:ilvl="0" w:tplc="729E70C4">
      <w:start w:val="1"/>
      <w:numFmt w:val="bullet"/>
      <w:lvlText w:val="-"/>
      <w:lvlJc w:val="left"/>
      <w:pPr>
        <w:ind w:left="1080" w:hanging="360"/>
      </w:pPr>
      <w:rPr>
        <w:rFonts w:ascii="Verdana" w:eastAsia="Arial Unicode MS" w:hAnsi="Verdana" w:cs="Times New Roman" w:hint="default"/>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34DE5D4D"/>
    <w:multiLevelType w:val="hybridMultilevel"/>
    <w:tmpl w:val="F6187824"/>
    <w:lvl w:ilvl="0" w:tplc="04240011">
      <w:start w:val="1"/>
      <w:numFmt w:val="decimal"/>
      <w:lvlText w:val="%1)"/>
      <w:lvlJc w:val="left"/>
      <w:pPr>
        <w:ind w:left="720" w:hanging="357"/>
      </w:pPr>
      <w:rPr>
        <w:rFonts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29" w15:restartNumberingAfterBreak="0">
    <w:nsid w:val="36B1612F"/>
    <w:multiLevelType w:val="hybridMultilevel"/>
    <w:tmpl w:val="2632BA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031EC3"/>
    <w:multiLevelType w:val="hybridMultilevel"/>
    <w:tmpl w:val="BD2830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7A278FC"/>
    <w:multiLevelType w:val="hybridMultilevel"/>
    <w:tmpl w:val="5596D194"/>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3A89529F"/>
    <w:multiLevelType w:val="hybridMultilevel"/>
    <w:tmpl w:val="B922DA98"/>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3B7D668F"/>
    <w:multiLevelType w:val="hybridMultilevel"/>
    <w:tmpl w:val="0934938A"/>
    <w:lvl w:ilvl="0" w:tplc="04240011">
      <w:start w:val="1"/>
      <w:numFmt w:val="decimal"/>
      <w:lvlText w:val="%1)"/>
      <w:lvlJc w:val="left"/>
      <w:pPr>
        <w:ind w:left="720" w:hanging="357"/>
      </w:pPr>
      <w:rPr>
        <w:rFonts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34" w15:restartNumberingAfterBreak="0">
    <w:nsid w:val="3ECF4DD0"/>
    <w:multiLevelType w:val="hybridMultilevel"/>
    <w:tmpl w:val="C0389588"/>
    <w:lvl w:ilvl="0" w:tplc="04240011">
      <w:start w:val="1"/>
      <w:numFmt w:val="decimal"/>
      <w:lvlText w:val="%1)"/>
      <w:lvlJc w:val="left"/>
      <w:pPr>
        <w:ind w:left="720" w:hanging="360"/>
      </w:pPr>
    </w:lvl>
    <w:lvl w:ilvl="1" w:tplc="729E70C4">
      <w:start w:val="1"/>
      <w:numFmt w:val="bullet"/>
      <w:lvlText w:val="-"/>
      <w:lvlJc w:val="left"/>
      <w:pPr>
        <w:ind w:left="1440" w:hanging="360"/>
      </w:pPr>
      <w:rPr>
        <w:rFonts w:ascii="Verdana" w:eastAsia="Arial Unicode MS" w:hAnsi="Verdana" w:cs="Times New Roman" w:hint="default"/>
        <w:i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FB42E35"/>
    <w:multiLevelType w:val="hybridMultilevel"/>
    <w:tmpl w:val="04BAABB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072250E"/>
    <w:multiLevelType w:val="hybridMultilevel"/>
    <w:tmpl w:val="8FB0B72C"/>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1CB400E"/>
    <w:multiLevelType w:val="hybridMultilevel"/>
    <w:tmpl w:val="40E055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8D42CDE"/>
    <w:multiLevelType w:val="hybridMultilevel"/>
    <w:tmpl w:val="F3D281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BC50598"/>
    <w:multiLevelType w:val="hybridMultilevel"/>
    <w:tmpl w:val="734A5CD4"/>
    <w:lvl w:ilvl="0" w:tplc="729E70C4">
      <w:start w:val="1"/>
      <w:numFmt w:val="bullet"/>
      <w:lvlText w:val="-"/>
      <w:lvlJc w:val="left"/>
      <w:pPr>
        <w:ind w:left="1440" w:hanging="360"/>
      </w:pPr>
      <w:rPr>
        <w:rFonts w:ascii="Verdana" w:eastAsia="Arial Unicode MS" w:hAnsi="Verdana" w:cs="Times New Roman" w:hint="default"/>
        <w:i w:val="0"/>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4C854999"/>
    <w:multiLevelType w:val="hybridMultilevel"/>
    <w:tmpl w:val="5FACC9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EBF313B"/>
    <w:multiLevelType w:val="hybridMultilevel"/>
    <w:tmpl w:val="DC88E58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50C00DC9"/>
    <w:multiLevelType w:val="hybridMultilevel"/>
    <w:tmpl w:val="1FE612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125388D"/>
    <w:multiLevelType w:val="hybridMultilevel"/>
    <w:tmpl w:val="92901E16"/>
    <w:lvl w:ilvl="0" w:tplc="729E70C4">
      <w:start w:val="1"/>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23F114E"/>
    <w:multiLevelType w:val="hybridMultilevel"/>
    <w:tmpl w:val="306C226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576E5236"/>
    <w:multiLevelType w:val="hybridMultilevel"/>
    <w:tmpl w:val="3DD232E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7A35551"/>
    <w:multiLevelType w:val="hybridMultilevel"/>
    <w:tmpl w:val="76727A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40604E"/>
    <w:multiLevelType w:val="hybridMultilevel"/>
    <w:tmpl w:val="CB562D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FDA6B10"/>
    <w:multiLevelType w:val="hybridMultilevel"/>
    <w:tmpl w:val="B7ACC42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027045E"/>
    <w:multiLevelType w:val="multilevel"/>
    <w:tmpl w:val="E4505858"/>
    <w:lvl w:ilvl="0">
      <w:start w:val="1"/>
      <w:numFmt w:val="decimal"/>
      <w:lvlText w:val="%1."/>
      <w:lvlJc w:val="left"/>
      <w:pPr>
        <w:ind w:left="360" w:hanging="357"/>
      </w:pPr>
      <w:rPr>
        <w:rFonts w:hint="default"/>
      </w:rPr>
    </w:lvl>
    <w:lvl w:ilvl="1">
      <w:start w:val="1"/>
      <w:numFmt w:val="lowerLetter"/>
      <w:lvlText w:val="%1%2."/>
      <w:lvlJc w:val="left"/>
      <w:pPr>
        <w:ind w:left="357" w:hanging="354"/>
      </w:pPr>
      <w:rPr>
        <w:rFonts w:ascii="Verdana" w:hAnsi="Verdana" w:hint="default"/>
        <w:b w:val="0"/>
        <w:i w:val="0"/>
        <w:sz w:val="20"/>
      </w:rPr>
    </w:lvl>
    <w:lvl w:ilvl="2">
      <w:start w:val="4"/>
      <w:numFmt w:val="decimal"/>
      <w:lvlText w:val="%3)"/>
      <w:lvlJc w:val="left"/>
      <w:pPr>
        <w:ind w:left="720" w:hanging="360"/>
      </w:pPr>
      <w:rPr>
        <w:rFonts w:hint="default"/>
      </w:rPr>
    </w:lvl>
    <w:lvl w:ilvl="3">
      <w:start w:val="1"/>
      <w:numFmt w:val="bullet"/>
      <w:lvlText w:val=""/>
      <w:lvlJc w:val="left"/>
      <w:pPr>
        <w:ind w:left="1077" w:hanging="354"/>
      </w:pPr>
      <w:rPr>
        <w:rFonts w:ascii="Symbol" w:hAnsi="Symbol" w:hint="default"/>
      </w:rPr>
    </w:lvl>
    <w:lvl w:ilvl="4">
      <w:start w:val="1"/>
      <w:numFmt w:val="bullet"/>
      <w:lvlText w:val="-"/>
      <w:lvlJc w:val="left"/>
      <w:pPr>
        <w:ind w:left="1440" w:hanging="360"/>
      </w:pPr>
      <w:rPr>
        <w:rFonts w:ascii="Verdana" w:hAnsi="Verdana" w:hint="default"/>
      </w:rPr>
    </w:lvl>
    <w:lvl w:ilvl="5">
      <w:start w:val="1"/>
      <w:numFmt w:val="lowerRoman"/>
      <w:lvlText w:val="(%6)"/>
      <w:lvlJc w:val="left"/>
      <w:pPr>
        <w:ind w:left="2160" w:hanging="357"/>
      </w:pPr>
      <w:rPr>
        <w:rFonts w:hint="default"/>
      </w:rPr>
    </w:lvl>
    <w:lvl w:ilvl="6">
      <w:start w:val="1"/>
      <w:numFmt w:val="decimal"/>
      <w:lvlText w:val="%7."/>
      <w:lvlJc w:val="left"/>
      <w:pPr>
        <w:ind w:left="2520" w:hanging="357"/>
      </w:pPr>
      <w:rPr>
        <w:rFonts w:hint="default"/>
      </w:rPr>
    </w:lvl>
    <w:lvl w:ilvl="7">
      <w:start w:val="1"/>
      <w:numFmt w:val="lowerLetter"/>
      <w:lvlText w:val="%8."/>
      <w:lvlJc w:val="left"/>
      <w:pPr>
        <w:ind w:left="2880" w:hanging="357"/>
      </w:pPr>
      <w:rPr>
        <w:rFonts w:hint="default"/>
      </w:rPr>
    </w:lvl>
    <w:lvl w:ilvl="8">
      <w:start w:val="1"/>
      <w:numFmt w:val="lowerRoman"/>
      <w:lvlText w:val="%9."/>
      <w:lvlJc w:val="left"/>
      <w:pPr>
        <w:ind w:left="3240" w:hanging="357"/>
      </w:pPr>
      <w:rPr>
        <w:rFonts w:hint="default"/>
      </w:rPr>
    </w:lvl>
  </w:abstractNum>
  <w:abstractNum w:abstractNumId="50" w15:restartNumberingAfterBreak="0">
    <w:nsid w:val="61A82F86"/>
    <w:multiLevelType w:val="hybridMultilevel"/>
    <w:tmpl w:val="CF1CE948"/>
    <w:lvl w:ilvl="0" w:tplc="729E70C4">
      <w:start w:val="1"/>
      <w:numFmt w:val="bullet"/>
      <w:lvlText w:val="-"/>
      <w:lvlJc w:val="left"/>
      <w:pPr>
        <w:ind w:left="1434" w:hanging="357"/>
      </w:pPr>
      <w:rPr>
        <w:rFonts w:ascii="Verdana" w:eastAsia="Arial Unicode MS" w:hAnsi="Verdana" w:cs="Times New Roman" w:hint="default"/>
        <w:i w:val="0"/>
      </w:rPr>
    </w:lvl>
    <w:lvl w:ilvl="1" w:tplc="969434B4">
      <w:start w:val="1"/>
      <w:numFmt w:val="lowerLetter"/>
      <w:lvlText w:val="%2."/>
      <w:lvlJc w:val="left"/>
      <w:pPr>
        <w:ind w:left="2154" w:hanging="357"/>
      </w:pPr>
    </w:lvl>
    <w:lvl w:ilvl="2" w:tplc="2F40FDE2">
      <w:start w:val="1"/>
      <w:numFmt w:val="lowerRoman"/>
      <w:lvlText w:val="%3."/>
      <w:lvlJc w:val="right"/>
      <w:pPr>
        <w:ind w:left="2874" w:hanging="177"/>
      </w:pPr>
    </w:lvl>
    <w:lvl w:ilvl="3" w:tplc="82767D28">
      <w:start w:val="1"/>
      <w:numFmt w:val="decimal"/>
      <w:lvlText w:val="%4."/>
      <w:lvlJc w:val="left"/>
      <w:pPr>
        <w:ind w:left="3594" w:hanging="357"/>
      </w:pPr>
    </w:lvl>
    <w:lvl w:ilvl="4" w:tplc="F91666CA">
      <w:start w:val="1"/>
      <w:numFmt w:val="lowerLetter"/>
      <w:lvlText w:val="%5."/>
      <w:lvlJc w:val="left"/>
      <w:pPr>
        <w:ind w:left="4314" w:hanging="357"/>
      </w:pPr>
    </w:lvl>
    <w:lvl w:ilvl="5" w:tplc="C1068A7E">
      <w:start w:val="1"/>
      <w:numFmt w:val="lowerRoman"/>
      <w:lvlText w:val="%6."/>
      <w:lvlJc w:val="right"/>
      <w:pPr>
        <w:ind w:left="5034" w:hanging="177"/>
      </w:pPr>
    </w:lvl>
    <w:lvl w:ilvl="6" w:tplc="A7FA9480">
      <w:start w:val="1"/>
      <w:numFmt w:val="decimal"/>
      <w:lvlText w:val="%7."/>
      <w:lvlJc w:val="left"/>
      <w:pPr>
        <w:ind w:left="5754" w:hanging="357"/>
      </w:pPr>
    </w:lvl>
    <w:lvl w:ilvl="7" w:tplc="8C2E4D82">
      <w:start w:val="1"/>
      <w:numFmt w:val="lowerLetter"/>
      <w:lvlText w:val="%8."/>
      <w:lvlJc w:val="left"/>
      <w:pPr>
        <w:ind w:left="6474" w:hanging="357"/>
      </w:pPr>
    </w:lvl>
    <w:lvl w:ilvl="8" w:tplc="C7302334">
      <w:start w:val="1"/>
      <w:numFmt w:val="lowerRoman"/>
      <w:lvlText w:val="%9."/>
      <w:lvlJc w:val="right"/>
      <w:pPr>
        <w:ind w:left="7194" w:hanging="177"/>
      </w:pPr>
    </w:lvl>
  </w:abstractNum>
  <w:abstractNum w:abstractNumId="51" w15:restartNumberingAfterBreak="0">
    <w:nsid w:val="6A65773C"/>
    <w:multiLevelType w:val="hybridMultilevel"/>
    <w:tmpl w:val="12021E9C"/>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702F0CDF"/>
    <w:multiLevelType w:val="multilevel"/>
    <w:tmpl w:val="E8EEB638"/>
    <w:lvl w:ilvl="0">
      <w:start w:val="1"/>
      <w:numFmt w:val="decimal"/>
      <w:lvlText w:val="%1."/>
      <w:lvlJc w:val="left"/>
      <w:pPr>
        <w:ind w:left="360" w:hanging="357"/>
      </w:pPr>
      <w:rPr>
        <w:rFonts w:hint="default"/>
      </w:rPr>
    </w:lvl>
    <w:lvl w:ilvl="1">
      <w:start w:val="1"/>
      <w:numFmt w:val="lowerLetter"/>
      <w:lvlText w:val="%1%2."/>
      <w:lvlJc w:val="left"/>
      <w:pPr>
        <w:ind w:left="357" w:hanging="354"/>
      </w:pPr>
      <w:rPr>
        <w:rFonts w:ascii="Verdana" w:hAnsi="Verdana" w:hint="default"/>
        <w:b w:val="0"/>
        <w:i w:val="0"/>
        <w:sz w:val="20"/>
      </w:rPr>
    </w:lvl>
    <w:lvl w:ilvl="2">
      <w:start w:val="1"/>
      <w:numFmt w:val="decimal"/>
      <w:lvlText w:val="%3)"/>
      <w:lvlJc w:val="left"/>
      <w:pPr>
        <w:ind w:left="720" w:hanging="360"/>
      </w:pPr>
      <w:rPr>
        <w:rFonts w:hint="default"/>
      </w:rPr>
    </w:lvl>
    <w:lvl w:ilvl="3">
      <w:start w:val="1"/>
      <w:numFmt w:val="bullet"/>
      <w:lvlText w:val=""/>
      <w:lvlJc w:val="left"/>
      <w:pPr>
        <w:ind w:left="1077" w:hanging="354"/>
      </w:pPr>
      <w:rPr>
        <w:rFonts w:ascii="Symbol" w:hAnsi="Symbol" w:hint="default"/>
      </w:rPr>
    </w:lvl>
    <w:lvl w:ilvl="4">
      <w:start w:val="1"/>
      <w:numFmt w:val="bullet"/>
      <w:lvlText w:val="-"/>
      <w:lvlJc w:val="left"/>
      <w:pPr>
        <w:ind w:left="1440" w:hanging="360"/>
      </w:pPr>
      <w:rPr>
        <w:rFonts w:ascii="Verdana" w:hAnsi="Verdana" w:hint="default"/>
      </w:rPr>
    </w:lvl>
    <w:lvl w:ilvl="5">
      <w:start w:val="1"/>
      <w:numFmt w:val="lowerRoman"/>
      <w:lvlText w:val="(%6)"/>
      <w:lvlJc w:val="left"/>
      <w:pPr>
        <w:ind w:left="2160" w:hanging="357"/>
      </w:pPr>
      <w:rPr>
        <w:rFonts w:hint="default"/>
      </w:rPr>
    </w:lvl>
    <w:lvl w:ilvl="6">
      <w:start w:val="1"/>
      <w:numFmt w:val="decimal"/>
      <w:lvlText w:val="%7."/>
      <w:lvlJc w:val="left"/>
      <w:pPr>
        <w:ind w:left="2520" w:hanging="357"/>
      </w:pPr>
      <w:rPr>
        <w:rFonts w:hint="default"/>
      </w:rPr>
    </w:lvl>
    <w:lvl w:ilvl="7">
      <w:start w:val="1"/>
      <w:numFmt w:val="lowerLetter"/>
      <w:lvlText w:val="%8."/>
      <w:lvlJc w:val="left"/>
      <w:pPr>
        <w:ind w:left="2880" w:hanging="357"/>
      </w:pPr>
      <w:rPr>
        <w:rFonts w:hint="default"/>
      </w:rPr>
    </w:lvl>
    <w:lvl w:ilvl="8">
      <w:start w:val="1"/>
      <w:numFmt w:val="lowerRoman"/>
      <w:lvlText w:val="%9."/>
      <w:lvlJc w:val="left"/>
      <w:pPr>
        <w:ind w:left="3240" w:hanging="357"/>
      </w:pPr>
      <w:rPr>
        <w:rFonts w:hint="default"/>
      </w:rPr>
    </w:lvl>
  </w:abstractNum>
  <w:abstractNum w:abstractNumId="53" w15:restartNumberingAfterBreak="0">
    <w:nsid w:val="730714C9"/>
    <w:multiLevelType w:val="hybridMultilevel"/>
    <w:tmpl w:val="54AE3234"/>
    <w:lvl w:ilvl="0" w:tplc="04240011">
      <w:start w:val="1"/>
      <w:numFmt w:val="decimal"/>
      <w:lvlText w:val="%1)"/>
      <w:lvlJc w:val="left"/>
      <w:pPr>
        <w:ind w:left="723" w:hanging="360"/>
      </w:p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54" w15:restartNumberingAfterBreak="0">
    <w:nsid w:val="737652A7"/>
    <w:multiLevelType w:val="hybridMultilevel"/>
    <w:tmpl w:val="2500D2C2"/>
    <w:lvl w:ilvl="0" w:tplc="729E70C4">
      <w:start w:val="1"/>
      <w:numFmt w:val="bullet"/>
      <w:lvlText w:val="-"/>
      <w:lvlJc w:val="left"/>
      <w:pPr>
        <w:ind w:left="1440" w:hanging="360"/>
      </w:pPr>
      <w:rPr>
        <w:rFonts w:ascii="Verdana" w:eastAsia="Arial Unicode MS" w:hAnsi="Verdana" w:cs="Times New Roman" w:hint="default"/>
        <w:i w:val="0"/>
      </w:rPr>
    </w:lvl>
    <w:lvl w:ilvl="1" w:tplc="729E70C4">
      <w:start w:val="1"/>
      <w:numFmt w:val="bullet"/>
      <w:lvlText w:val="-"/>
      <w:lvlJc w:val="left"/>
      <w:pPr>
        <w:ind w:left="2160" w:hanging="360"/>
      </w:pPr>
      <w:rPr>
        <w:rFonts w:ascii="Verdana" w:eastAsia="Arial Unicode MS" w:hAnsi="Verdana" w:cs="Times New Roman" w:hint="default"/>
        <w:i w:val="0"/>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7382193E"/>
    <w:multiLevelType w:val="hybridMultilevel"/>
    <w:tmpl w:val="18F4CF9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6" w15:restartNumberingAfterBreak="0">
    <w:nsid w:val="74386436"/>
    <w:multiLevelType w:val="hybridMultilevel"/>
    <w:tmpl w:val="CD64FB2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99D5854"/>
    <w:multiLevelType w:val="hybridMultilevel"/>
    <w:tmpl w:val="AC84E5B4"/>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8" w15:restartNumberingAfterBreak="0">
    <w:nsid w:val="7BBB0D01"/>
    <w:multiLevelType w:val="hybridMultilevel"/>
    <w:tmpl w:val="273478D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C021D4E"/>
    <w:multiLevelType w:val="hybridMultilevel"/>
    <w:tmpl w:val="0140552C"/>
    <w:lvl w:ilvl="0" w:tplc="0424000F">
      <w:start w:val="1"/>
      <w:numFmt w:val="decimal"/>
      <w:lvlText w:val="%1."/>
      <w:lvlJc w:val="left"/>
      <w:pPr>
        <w:ind w:left="723" w:hanging="360"/>
      </w:p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60" w15:restartNumberingAfterBreak="0">
    <w:nsid w:val="7C2F67CC"/>
    <w:multiLevelType w:val="hybridMultilevel"/>
    <w:tmpl w:val="B22E092A"/>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7DA90E21"/>
    <w:multiLevelType w:val="hybridMultilevel"/>
    <w:tmpl w:val="7CB81262"/>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2" w15:restartNumberingAfterBreak="0">
    <w:nsid w:val="7DF16CE6"/>
    <w:multiLevelType w:val="hybridMultilevel"/>
    <w:tmpl w:val="E5D6D468"/>
    <w:lvl w:ilvl="0" w:tplc="D7C8B2E8">
      <w:start w:val="4"/>
      <w:numFmt w:val="bullet"/>
      <w:lvlText w:val="-"/>
      <w:lvlJc w:val="left"/>
      <w:pPr>
        <w:ind w:left="1440" w:hanging="360"/>
      </w:pPr>
      <w:rPr>
        <w:rFonts w:ascii="Tahoma" w:eastAsiaTheme="minorHAnsi"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15:restartNumberingAfterBreak="0">
    <w:nsid w:val="7EB12803"/>
    <w:multiLevelType w:val="hybridMultilevel"/>
    <w:tmpl w:val="7D42BDD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FDC701F"/>
    <w:multiLevelType w:val="hybridMultilevel"/>
    <w:tmpl w:val="65CA4F1A"/>
    <w:lvl w:ilvl="0" w:tplc="04240011">
      <w:start w:val="1"/>
      <w:numFmt w:val="decimal"/>
      <w:lvlText w:val="%1)"/>
      <w:lvlJc w:val="left"/>
      <w:pPr>
        <w:ind w:left="720" w:hanging="360"/>
      </w:pPr>
    </w:lvl>
    <w:lvl w:ilvl="1" w:tplc="729E70C4">
      <w:start w:val="1"/>
      <w:numFmt w:val="bullet"/>
      <w:lvlText w:val="-"/>
      <w:lvlJc w:val="left"/>
      <w:pPr>
        <w:ind w:left="1440" w:hanging="360"/>
      </w:pPr>
      <w:rPr>
        <w:rFonts w:ascii="Verdana" w:eastAsia="Arial Unicode MS" w:hAnsi="Verdana" w:cs="Times New Roman" w:hint="default"/>
        <w:i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52"/>
  </w:num>
  <w:num w:numId="3">
    <w:abstractNumId w:val="17"/>
  </w:num>
  <w:num w:numId="4">
    <w:abstractNumId w:val="0"/>
  </w:num>
  <w:num w:numId="5">
    <w:abstractNumId w:val="59"/>
  </w:num>
  <w:num w:numId="6">
    <w:abstractNumId w:val="49"/>
  </w:num>
  <w:num w:numId="7">
    <w:abstractNumId w:val="53"/>
  </w:num>
  <w:num w:numId="8">
    <w:abstractNumId w:val="37"/>
  </w:num>
  <w:num w:numId="9">
    <w:abstractNumId w:val="7"/>
  </w:num>
  <w:num w:numId="10">
    <w:abstractNumId w:val="62"/>
  </w:num>
  <w:num w:numId="11">
    <w:abstractNumId w:val="44"/>
  </w:num>
  <w:num w:numId="12">
    <w:abstractNumId w:val="12"/>
  </w:num>
  <w:num w:numId="13">
    <w:abstractNumId w:val="32"/>
  </w:num>
  <w:num w:numId="14">
    <w:abstractNumId w:val="30"/>
  </w:num>
  <w:num w:numId="15">
    <w:abstractNumId w:val="40"/>
  </w:num>
  <w:num w:numId="16">
    <w:abstractNumId w:val="2"/>
  </w:num>
  <w:num w:numId="17">
    <w:abstractNumId w:val="45"/>
  </w:num>
  <w:num w:numId="18">
    <w:abstractNumId w:val="35"/>
  </w:num>
  <w:num w:numId="19">
    <w:abstractNumId w:val="41"/>
  </w:num>
  <w:num w:numId="20">
    <w:abstractNumId w:val="34"/>
  </w:num>
  <w:num w:numId="21">
    <w:abstractNumId w:val="5"/>
  </w:num>
  <w:num w:numId="22">
    <w:abstractNumId w:val="56"/>
  </w:num>
  <w:num w:numId="23">
    <w:abstractNumId w:val="23"/>
  </w:num>
  <w:num w:numId="24">
    <w:abstractNumId w:val="20"/>
  </w:num>
  <w:num w:numId="25">
    <w:abstractNumId w:val="19"/>
  </w:num>
  <w:num w:numId="26">
    <w:abstractNumId w:val="48"/>
  </w:num>
  <w:num w:numId="27">
    <w:abstractNumId w:val="29"/>
  </w:num>
  <w:num w:numId="28">
    <w:abstractNumId w:val="9"/>
  </w:num>
  <w:num w:numId="29">
    <w:abstractNumId w:val="57"/>
  </w:num>
  <w:num w:numId="30">
    <w:abstractNumId w:val="15"/>
  </w:num>
  <w:num w:numId="31">
    <w:abstractNumId w:val="43"/>
  </w:num>
  <w:num w:numId="32">
    <w:abstractNumId w:val="1"/>
  </w:num>
  <w:num w:numId="33">
    <w:abstractNumId w:val="60"/>
  </w:num>
  <w:num w:numId="34">
    <w:abstractNumId w:val="55"/>
  </w:num>
  <w:num w:numId="35">
    <w:abstractNumId w:val="42"/>
  </w:num>
  <w:num w:numId="36">
    <w:abstractNumId w:val="31"/>
  </w:num>
  <w:num w:numId="37">
    <w:abstractNumId w:val="36"/>
  </w:num>
  <w:num w:numId="38">
    <w:abstractNumId w:val="58"/>
  </w:num>
  <w:num w:numId="39">
    <w:abstractNumId w:val="47"/>
  </w:num>
  <w:num w:numId="40">
    <w:abstractNumId w:val="26"/>
  </w:num>
  <w:num w:numId="41">
    <w:abstractNumId w:val="64"/>
  </w:num>
  <w:num w:numId="42">
    <w:abstractNumId w:val="16"/>
  </w:num>
  <w:num w:numId="43">
    <w:abstractNumId w:val="22"/>
  </w:num>
  <w:num w:numId="44">
    <w:abstractNumId w:val="14"/>
  </w:num>
  <w:num w:numId="45">
    <w:abstractNumId w:val="51"/>
  </w:num>
  <w:num w:numId="46">
    <w:abstractNumId w:val="54"/>
  </w:num>
  <w:num w:numId="47">
    <w:abstractNumId w:val="46"/>
  </w:num>
  <w:num w:numId="48">
    <w:abstractNumId w:val="63"/>
  </w:num>
  <w:num w:numId="49">
    <w:abstractNumId w:val="18"/>
  </w:num>
  <w:num w:numId="50">
    <w:abstractNumId w:val="61"/>
  </w:num>
  <w:num w:numId="51">
    <w:abstractNumId w:val="38"/>
  </w:num>
  <w:num w:numId="52">
    <w:abstractNumId w:val="27"/>
  </w:num>
  <w:num w:numId="53">
    <w:abstractNumId w:val="21"/>
  </w:num>
  <w:num w:numId="54">
    <w:abstractNumId w:val="33"/>
  </w:num>
  <w:num w:numId="55">
    <w:abstractNumId w:val="24"/>
  </w:num>
  <w:num w:numId="56">
    <w:abstractNumId w:val="13"/>
  </w:num>
  <w:num w:numId="57">
    <w:abstractNumId w:val="6"/>
  </w:num>
  <w:num w:numId="58">
    <w:abstractNumId w:val="28"/>
  </w:num>
  <w:num w:numId="59">
    <w:abstractNumId w:val="10"/>
  </w:num>
  <w:num w:numId="60">
    <w:abstractNumId w:val="25"/>
  </w:num>
  <w:num w:numId="61">
    <w:abstractNumId w:val="8"/>
  </w:num>
  <w:num w:numId="62">
    <w:abstractNumId w:val="39"/>
  </w:num>
  <w:num w:numId="63">
    <w:abstractNumId w:val="50"/>
  </w:num>
  <w:num w:numId="64">
    <w:abstractNumId w:val="11"/>
  </w:num>
  <w:num w:numId="65">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B76"/>
    <w:rsid w:val="00002BFB"/>
    <w:rsid w:val="00014900"/>
    <w:rsid w:val="000205B5"/>
    <w:rsid w:val="00021D49"/>
    <w:rsid w:val="000240F7"/>
    <w:rsid w:val="0002782D"/>
    <w:rsid w:val="00027869"/>
    <w:rsid w:val="00032684"/>
    <w:rsid w:val="000353C0"/>
    <w:rsid w:val="00046486"/>
    <w:rsid w:val="00052A7D"/>
    <w:rsid w:val="00067609"/>
    <w:rsid w:val="000708AE"/>
    <w:rsid w:val="00070910"/>
    <w:rsid w:val="0007307B"/>
    <w:rsid w:val="00074647"/>
    <w:rsid w:val="00077760"/>
    <w:rsid w:val="00077F61"/>
    <w:rsid w:val="00080E59"/>
    <w:rsid w:val="000833CD"/>
    <w:rsid w:val="0008351D"/>
    <w:rsid w:val="000932AB"/>
    <w:rsid w:val="000B7271"/>
    <w:rsid w:val="000C0C55"/>
    <w:rsid w:val="000C3E81"/>
    <w:rsid w:val="000D2311"/>
    <w:rsid w:val="000E3F6E"/>
    <w:rsid w:val="000E5190"/>
    <w:rsid w:val="000F0E81"/>
    <w:rsid w:val="000F4D36"/>
    <w:rsid w:val="00100930"/>
    <w:rsid w:val="00102075"/>
    <w:rsid w:val="00110ADD"/>
    <w:rsid w:val="00111609"/>
    <w:rsid w:val="00121CE0"/>
    <w:rsid w:val="0012738F"/>
    <w:rsid w:val="001320CE"/>
    <w:rsid w:val="0013531D"/>
    <w:rsid w:val="00141671"/>
    <w:rsid w:val="001416F8"/>
    <w:rsid w:val="00141EF3"/>
    <w:rsid w:val="00147B71"/>
    <w:rsid w:val="00150033"/>
    <w:rsid w:val="00153B37"/>
    <w:rsid w:val="001626D7"/>
    <w:rsid w:val="00166BD1"/>
    <w:rsid w:val="00176692"/>
    <w:rsid w:val="0018386A"/>
    <w:rsid w:val="0018459E"/>
    <w:rsid w:val="001860E0"/>
    <w:rsid w:val="001862DF"/>
    <w:rsid w:val="00191C6E"/>
    <w:rsid w:val="00197356"/>
    <w:rsid w:val="00197F0C"/>
    <w:rsid w:val="001B0919"/>
    <w:rsid w:val="001B16D6"/>
    <w:rsid w:val="001C1F5F"/>
    <w:rsid w:val="001C48E3"/>
    <w:rsid w:val="001C558E"/>
    <w:rsid w:val="001C6547"/>
    <w:rsid w:val="001C6AF0"/>
    <w:rsid w:val="001C73D6"/>
    <w:rsid w:val="001E0AC4"/>
    <w:rsid w:val="001E156F"/>
    <w:rsid w:val="001E1A2A"/>
    <w:rsid w:val="001E2A33"/>
    <w:rsid w:val="001E664A"/>
    <w:rsid w:val="001E772F"/>
    <w:rsid w:val="001F0A0E"/>
    <w:rsid w:val="001F2E57"/>
    <w:rsid w:val="001F5831"/>
    <w:rsid w:val="001F6B21"/>
    <w:rsid w:val="001F7EAD"/>
    <w:rsid w:val="0020178F"/>
    <w:rsid w:val="00202C78"/>
    <w:rsid w:val="00207B27"/>
    <w:rsid w:val="00212B2A"/>
    <w:rsid w:val="00212EC1"/>
    <w:rsid w:val="00222DA4"/>
    <w:rsid w:val="002320B4"/>
    <w:rsid w:val="00233183"/>
    <w:rsid w:val="00240DA1"/>
    <w:rsid w:val="00245045"/>
    <w:rsid w:val="00250373"/>
    <w:rsid w:val="00251C5E"/>
    <w:rsid w:val="002528E7"/>
    <w:rsid w:val="0025442E"/>
    <w:rsid w:val="00254612"/>
    <w:rsid w:val="00262764"/>
    <w:rsid w:val="002658D7"/>
    <w:rsid w:val="00265959"/>
    <w:rsid w:val="00281580"/>
    <w:rsid w:val="00282615"/>
    <w:rsid w:val="0029418F"/>
    <w:rsid w:val="002A47D1"/>
    <w:rsid w:val="002A4A9E"/>
    <w:rsid w:val="002B4C2A"/>
    <w:rsid w:val="002B5AB1"/>
    <w:rsid w:val="002C6DDB"/>
    <w:rsid w:val="002C79F9"/>
    <w:rsid w:val="002C7B6A"/>
    <w:rsid w:val="002D120A"/>
    <w:rsid w:val="002D1F53"/>
    <w:rsid w:val="002D212D"/>
    <w:rsid w:val="002D770F"/>
    <w:rsid w:val="002E0F6A"/>
    <w:rsid w:val="002E2E3D"/>
    <w:rsid w:val="002E5656"/>
    <w:rsid w:val="002E7E37"/>
    <w:rsid w:val="002F2F63"/>
    <w:rsid w:val="002F3DAA"/>
    <w:rsid w:val="002F56D3"/>
    <w:rsid w:val="002F5C5F"/>
    <w:rsid w:val="002F7012"/>
    <w:rsid w:val="003002C2"/>
    <w:rsid w:val="0030048A"/>
    <w:rsid w:val="00300A55"/>
    <w:rsid w:val="00315985"/>
    <w:rsid w:val="0032143C"/>
    <w:rsid w:val="00322682"/>
    <w:rsid w:val="00322C29"/>
    <w:rsid w:val="00326141"/>
    <w:rsid w:val="00327BF1"/>
    <w:rsid w:val="00334E2C"/>
    <w:rsid w:val="003405A1"/>
    <w:rsid w:val="00341B66"/>
    <w:rsid w:val="0034292A"/>
    <w:rsid w:val="00355456"/>
    <w:rsid w:val="00356D32"/>
    <w:rsid w:val="00357A22"/>
    <w:rsid w:val="00360434"/>
    <w:rsid w:val="003620C2"/>
    <w:rsid w:val="00365E11"/>
    <w:rsid w:val="00366D41"/>
    <w:rsid w:val="00366FD9"/>
    <w:rsid w:val="003719A6"/>
    <w:rsid w:val="00374B5C"/>
    <w:rsid w:val="003859F9"/>
    <w:rsid w:val="00387E81"/>
    <w:rsid w:val="0039057E"/>
    <w:rsid w:val="0039740B"/>
    <w:rsid w:val="003A77B7"/>
    <w:rsid w:val="003A794E"/>
    <w:rsid w:val="003B0DB6"/>
    <w:rsid w:val="003B5197"/>
    <w:rsid w:val="003C25BA"/>
    <w:rsid w:val="003C4324"/>
    <w:rsid w:val="003C7416"/>
    <w:rsid w:val="003D094C"/>
    <w:rsid w:val="003D7EE2"/>
    <w:rsid w:val="003E7630"/>
    <w:rsid w:val="003F02A8"/>
    <w:rsid w:val="003F6E49"/>
    <w:rsid w:val="003F7F9E"/>
    <w:rsid w:val="0040016E"/>
    <w:rsid w:val="00400E4D"/>
    <w:rsid w:val="00401D04"/>
    <w:rsid w:val="00402009"/>
    <w:rsid w:val="00406369"/>
    <w:rsid w:val="00417CBE"/>
    <w:rsid w:val="00417E51"/>
    <w:rsid w:val="004205C5"/>
    <w:rsid w:val="00420EDC"/>
    <w:rsid w:val="0042158E"/>
    <w:rsid w:val="004347C7"/>
    <w:rsid w:val="00434B64"/>
    <w:rsid w:val="0043600B"/>
    <w:rsid w:val="00437AD0"/>
    <w:rsid w:val="00440C70"/>
    <w:rsid w:val="00440E99"/>
    <w:rsid w:val="004425C5"/>
    <w:rsid w:val="00443721"/>
    <w:rsid w:val="00446328"/>
    <w:rsid w:val="00452048"/>
    <w:rsid w:val="004616D4"/>
    <w:rsid w:val="00463BD2"/>
    <w:rsid w:val="004730A8"/>
    <w:rsid w:val="00475F2C"/>
    <w:rsid w:val="00485ED6"/>
    <w:rsid w:val="0048799E"/>
    <w:rsid w:val="00494FC2"/>
    <w:rsid w:val="0049676E"/>
    <w:rsid w:val="0049687E"/>
    <w:rsid w:val="00497FAB"/>
    <w:rsid w:val="004A45FC"/>
    <w:rsid w:val="004A76C6"/>
    <w:rsid w:val="004B0B1F"/>
    <w:rsid w:val="004B29E4"/>
    <w:rsid w:val="004B4513"/>
    <w:rsid w:val="004B5ABA"/>
    <w:rsid w:val="004B6805"/>
    <w:rsid w:val="004C3A62"/>
    <w:rsid w:val="004E674E"/>
    <w:rsid w:val="0050763B"/>
    <w:rsid w:val="00512B6A"/>
    <w:rsid w:val="00513049"/>
    <w:rsid w:val="0051544C"/>
    <w:rsid w:val="00515B30"/>
    <w:rsid w:val="00523485"/>
    <w:rsid w:val="005235E0"/>
    <w:rsid w:val="00527496"/>
    <w:rsid w:val="00530A5D"/>
    <w:rsid w:val="00533348"/>
    <w:rsid w:val="00542AD5"/>
    <w:rsid w:val="00544230"/>
    <w:rsid w:val="0054575E"/>
    <w:rsid w:val="00546E22"/>
    <w:rsid w:val="00552675"/>
    <w:rsid w:val="005808A0"/>
    <w:rsid w:val="005826B7"/>
    <w:rsid w:val="00583EED"/>
    <w:rsid w:val="005864B5"/>
    <w:rsid w:val="00587669"/>
    <w:rsid w:val="005A1D95"/>
    <w:rsid w:val="005B20C0"/>
    <w:rsid w:val="005B4588"/>
    <w:rsid w:val="005C248F"/>
    <w:rsid w:val="005C2DE8"/>
    <w:rsid w:val="005C71B2"/>
    <w:rsid w:val="005F7852"/>
    <w:rsid w:val="00600F1F"/>
    <w:rsid w:val="00602ABA"/>
    <w:rsid w:val="00606AB4"/>
    <w:rsid w:val="00607D04"/>
    <w:rsid w:val="00611353"/>
    <w:rsid w:val="00614747"/>
    <w:rsid w:val="0061501F"/>
    <w:rsid w:val="006156FC"/>
    <w:rsid w:val="00622797"/>
    <w:rsid w:val="00632172"/>
    <w:rsid w:val="00632C46"/>
    <w:rsid w:val="00633D82"/>
    <w:rsid w:val="00643714"/>
    <w:rsid w:val="00643D42"/>
    <w:rsid w:val="00646408"/>
    <w:rsid w:val="006504D0"/>
    <w:rsid w:val="00661ECE"/>
    <w:rsid w:val="006632B8"/>
    <w:rsid w:val="00665797"/>
    <w:rsid w:val="00666091"/>
    <w:rsid w:val="006663A1"/>
    <w:rsid w:val="00676E2B"/>
    <w:rsid w:val="00680C1E"/>
    <w:rsid w:val="00681D11"/>
    <w:rsid w:val="00686590"/>
    <w:rsid w:val="00697A02"/>
    <w:rsid w:val="00697DC4"/>
    <w:rsid w:val="006A1BDB"/>
    <w:rsid w:val="006A5242"/>
    <w:rsid w:val="006B5C6E"/>
    <w:rsid w:val="006B6ABF"/>
    <w:rsid w:val="006D050D"/>
    <w:rsid w:val="006D25A3"/>
    <w:rsid w:val="006D574E"/>
    <w:rsid w:val="006D7684"/>
    <w:rsid w:val="006E1E4E"/>
    <w:rsid w:val="006E1FB9"/>
    <w:rsid w:val="006E55B8"/>
    <w:rsid w:val="006E5AEE"/>
    <w:rsid w:val="006F1862"/>
    <w:rsid w:val="006F5923"/>
    <w:rsid w:val="006F7AB1"/>
    <w:rsid w:val="00700A80"/>
    <w:rsid w:val="00705B5F"/>
    <w:rsid w:val="0070708F"/>
    <w:rsid w:val="00707BF6"/>
    <w:rsid w:val="00710A3F"/>
    <w:rsid w:val="00715F4C"/>
    <w:rsid w:val="0072517B"/>
    <w:rsid w:val="0073119C"/>
    <w:rsid w:val="007378A3"/>
    <w:rsid w:val="007466D3"/>
    <w:rsid w:val="00747735"/>
    <w:rsid w:val="00750EB4"/>
    <w:rsid w:val="007531C9"/>
    <w:rsid w:val="007547B3"/>
    <w:rsid w:val="00765039"/>
    <w:rsid w:val="00766D4C"/>
    <w:rsid w:val="00770E53"/>
    <w:rsid w:val="00770F24"/>
    <w:rsid w:val="007748D9"/>
    <w:rsid w:val="00776863"/>
    <w:rsid w:val="0079337C"/>
    <w:rsid w:val="00795448"/>
    <w:rsid w:val="007954D1"/>
    <w:rsid w:val="007A25DC"/>
    <w:rsid w:val="007B23FE"/>
    <w:rsid w:val="007B41F3"/>
    <w:rsid w:val="007B76CD"/>
    <w:rsid w:val="007C5CB4"/>
    <w:rsid w:val="007C6E5C"/>
    <w:rsid w:val="007C721E"/>
    <w:rsid w:val="007C7D55"/>
    <w:rsid w:val="007D0820"/>
    <w:rsid w:val="007D3236"/>
    <w:rsid w:val="007D7EDB"/>
    <w:rsid w:val="007E0904"/>
    <w:rsid w:val="007E1F65"/>
    <w:rsid w:val="007E536C"/>
    <w:rsid w:val="007E57AB"/>
    <w:rsid w:val="007F0A30"/>
    <w:rsid w:val="007F63C4"/>
    <w:rsid w:val="008021DE"/>
    <w:rsid w:val="00803224"/>
    <w:rsid w:val="00805651"/>
    <w:rsid w:val="00805D5C"/>
    <w:rsid w:val="008073EF"/>
    <w:rsid w:val="008215ED"/>
    <w:rsid w:val="0082558D"/>
    <w:rsid w:val="0083478F"/>
    <w:rsid w:val="00835FE3"/>
    <w:rsid w:val="0083659B"/>
    <w:rsid w:val="00836777"/>
    <w:rsid w:val="00837147"/>
    <w:rsid w:val="00837691"/>
    <w:rsid w:val="00843D00"/>
    <w:rsid w:val="008547A7"/>
    <w:rsid w:val="00860EDF"/>
    <w:rsid w:val="00863126"/>
    <w:rsid w:val="00863903"/>
    <w:rsid w:val="00864B74"/>
    <w:rsid w:val="008660F9"/>
    <w:rsid w:val="00866A1A"/>
    <w:rsid w:val="008754C4"/>
    <w:rsid w:val="00880F08"/>
    <w:rsid w:val="008859FB"/>
    <w:rsid w:val="008908A3"/>
    <w:rsid w:val="00891A4B"/>
    <w:rsid w:val="008947DB"/>
    <w:rsid w:val="00895195"/>
    <w:rsid w:val="008A0289"/>
    <w:rsid w:val="008A0F02"/>
    <w:rsid w:val="008A4865"/>
    <w:rsid w:val="008B2CF3"/>
    <w:rsid w:val="008C08F4"/>
    <w:rsid w:val="008C090D"/>
    <w:rsid w:val="008C125C"/>
    <w:rsid w:val="008C3487"/>
    <w:rsid w:val="008C34E3"/>
    <w:rsid w:val="008C7B38"/>
    <w:rsid w:val="008D065A"/>
    <w:rsid w:val="008D4909"/>
    <w:rsid w:val="008E5DBD"/>
    <w:rsid w:val="008E6F52"/>
    <w:rsid w:val="008E7202"/>
    <w:rsid w:val="008E7FA0"/>
    <w:rsid w:val="008F1BDA"/>
    <w:rsid w:val="008F3959"/>
    <w:rsid w:val="00902151"/>
    <w:rsid w:val="0090421C"/>
    <w:rsid w:val="00912352"/>
    <w:rsid w:val="009123C8"/>
    <w:rsid w:val="00915BCA"/>
    <w:rsid w:val="009207B0"/>
    <w:rsid w:val="00932220"/>
    <w:rsid w:val="00932914"/>
    <w:rsid w:val="00932EF6"/>
    <w:rsid w:val="009354F5"/>
    <w:rsid w:val="009410C6"/>
    <w:rsid w:val="009454AB"/>
    <w:rsid w:val="00950F7B"/>
    <w:rsid w:val="009621DB"/>
    <w:rsid w:val="009809F5"/>
    <w:rsid w:val="00992888"/>
    <w:rsid w:val="00995A0F"/>
    <w:rsid w:val="009A24C4"/>
    <w:rsid w:val="009B18D8"/>
    <w:rsid w:val="009B4370"/>
    <w:rsid w:val="009B5836"/>
    <w:rsid w:val="009B6A9B"/>
    <w:rsid w:val="009C12CE"/>
    <w:rsid w:val="009C5056"/>
    <w:rsid w:val="009C7426"/>
    <w:rsid w:val="009D7BCE"/>
    <w:rsid w:val="009E0C5C"/>
    <w:rsid w:val="009E1205"/>
    <w:rsid w:val="009E6393"/>
    <w:rsid w:val="009F5D2E"/>
    <w:rsid w:val="00A01357"/>
    <w:rsid w:val="00A016A6"/>
    <w:rsid w:val="00A15468"/>
    <w:rsid w:val="00A23245"/>
    <w:rsid w:val="00A2669F"/>
    <w:rsid w:val="00A314FC"/>
    <w:rsid w:val="00A31761"/>
    <w:rsid w:val="00A32A8F"/>
    <w:rsid w:val="00A34F62"/>
    <w:rsid w:val="00A35643"/>
    <w:rsid w:val="00A368F3"/>
    <w:rsid w:val="00A40BB0"/>
    <w:rsid w:val="00A46372"/>
    <w:rsid w:val="00A571AD"/>
    <w:rsid w:val="00A652F4"/>
    <w:rsid w:val="00A6574E"/>
    <w:rsid w:val="00A66A4D"/>
    <w:rsid w:val="00A73E7B"/>
    <w:rsid w:val="00A75BA5"/>
    <w:rsid w:val="00A80BAC"/>
    <w:rsid w:val="00A87129"/>
    <w:rsid w:val="00A936A2"/>
    <w:rsid w:val="00A96F8B"/>
    <w:rsid w:val="00AA002D"/>
    <w:rsid w:val="00AA3619"/>
    <w:rsid w:val="00AC21C0"/>
    <w:rsid w:val="00AE3CE8"/>
    <w:rsid w:val="00AE3DA3"/>
    <w:rsid w:val="00AE7D00"/>
    <w:rsid w:val="00AE7DE2"/>
    <w:rsid w:val="00AF0228"/>
    <w:rsid w:val="00AF2CDC"/>
    <w:rsid w:val="00AF51A1"/>
    <w:rsid w:val="00B03E4F"/>
    <w:rsid w:val="00B15F05"/>
    <w:rsid w:val="00B27701"/>
    <w:rsid w:val="00B3065E"/>
    <w:rsid w:val="00B31261"/>
    <w:rsid w:val="00B3699B"/>
    <w:rsid w:val="00B40238"/>
    <w:rsid w:val="00B41271"/>
    <w:rsid w:val="00B4162D"/>
    <w:rsid w:val="00B42C0D"/>
    <w:rsid w:val="00B46874"/>
    <w:rsid w:val="00B46BE9"/>
    <w:rsid w:val="00B50506"/>
    <w:rsid w:val="00B52A78"/>
    <w:rsid w:val="00B5362B"/>
    <w:rsid w:val="00B54131"/>
    <w:rsid w:val="00B56FC5"/>
    <w:rsid w:val="00B57581"/>
    <w:rsid w:val="00B5788C"/>
    <w:rsid w:val="00B625B1"/>
    <w:rsid w:val="00B64F20"/>
    <w:rsid w:val="00B67483"/>
    <w:rsid w:val="00B711A6"/>
    <w:rsid w:val="00B71D4F"/>
    <w:rsid w:val="00B71DB3"/>
    <w:rsid w:val="00B7718C"/>
    <w:rsid w:val="00B85142"/>
    <w:rsid w:val="00B85D66"/>
    <w:rsid w:val="00B9317C"/>
    <w:rsid w:val="00B96A5D"/>
    <w:rsid w:val="00B96AE5"/>
    <w:rsid w:val="00BB1428"/>
    <w:rsid w:val="00BB17CC"/>
    <w:rsid w:val="00BB39B2"/>
    <w:rsid w:val="00BC0C32"/>
    <w:rsid w:val="00BC1997"/>
    <w:rsid w:val="00BC497D"/>
    <w:rsid w:val="00BC4B3C"/>
    <w:rsid w:val="00BC5388"/>
    <w:rsid w:val="00BE2939"/>
    <w:rsid w:val="00BE632E"/>
    <w:rsid w:val="00BF0242"/>
    <w:rsid w:val="00BF0663"/>
    <w:rsid w:val="00BF4F30"/>
    <w:rsid w:val="00BF5D56"/>
    <w:rsid w:val="00BF7940"/>
    <w:rsid w:val="00BF7DD6"/>
    <w:rsid w:val="00C10BB0"/>
    <w:rsid w:val="00C11F6C"/>
    <w:rsid w:val="00C1524F"/>
    <w:rsid w:val="00C15347"/>
    <w:rsid w:val="00C2125A"/>
    <w:rsid w:val="00C249E4"/>
    <w:rsid w:val="00C31659"/>
    <w:rsid w:val="00C33EE7"/>
    <w:rsid w:val="00C35C33"/>
    <w:rsid w:val="00C35F2F"/>
    <w:rsid w:val="00C37030"/>
    <w:rsid w:val="00C404C7"/>
    <w:rsid w:val="00C41A63"/>
    <w:rsid w:val="00C43588"/>
    <w:rsid w:val="00C43689"/>
    <w:rsid w:val="00C47169"/>
    <w:rsid w:val="00C47437"/>
    <w:rsid w:val="00C55736"/>
    <w:rsid w:val="00C674B2"/>
    <w:rsid w:val="00C74E61"/>
    <w:rsid w:val="00C752FA"/>
    <w:rsid w:val="00C764E2"/>
    <w:rsid w:val="00C767B5"/>
    <w:rsid w:val="00C80D66"/>
    <w:rsid w:val="00C83781"/>
    <w:rsid w:val="00C84AF8"/>
    <w:rsid w:val="00CA373B"/>
    <w:rsid w:val="00CA6E55"/>
    <w:rsid w:val="00CB0429"/>
    <w:rsid w:val="00CB508B"/>
    <w:rsid w:val="00CC4A9E"/>
    <w:rsid w:val="00CC5F7B"/>
    <w:rsid w:val="00CE0BEC"/>
    <w:rsid w:val="00CE323E"/>
    <w:rsid w:val="00CE4C68"/>
    <w:rsid w:val="00CF23E8"/>
    <w:rsid w:val="00CF3674"/>
    <w:rsid w:val="00D00F30"/>
    <w:rsid w:val="00D0482E"/>
    <w:rsid w:val="00D05321"/>
    <w:rsid w:val="00D056F1"/>
    <w:rsid w:val="00D16747"/>
    <w:rsid w:val="00D2281E"/>
    <w:rsid w:val="00D22C47"/>
    <w:rsid w:val="00D318C4"/>
    <w:rsid w:val="00D31C75"/>
    <w:rsid w:val="00D34464"/>
    <w:rsid w:val="00D34FC1"/>
    <w:rsid w:val="00D46FFC"/>
    <w:rsid w:val="00D53075"/>
    <w:rsid w:val="00D62DB8"/>
    <w:rsid w:val="00D77E91"/>
    <w:rsid w:val="00D832D2"/>
    <w:rsid w:val="00D8350A"/>
    <w:rsid w:val="00D87671"/>
    <w:rsid w:val="00D95293"/>
    <w:rsid w:val="00DA2D26"/>
    <w:rsid w:val="00DA53C3"/>
    <w:rsid w:val="00DB500D"/>
    <w:rsid w:val="00DB5D0A"/>
    <w:rsid w:val="00DB6A39"/>
    <w:rsid w:val="00DC1123"/>
    <w:rsid w:val="00DC6C66"/>
    <w:rsid w:val="00DD2069"/>
    <w:rsid w:val="00DD624F"/>
    <w:rsid w:val="00DE1C1F"/>
    <w:rsid w:val="00DF2F8B"/>
    <w:rsid w:val="00E01AA0"/>
    <w:rsid w:val="00E0713B"/>
    <w:rsid w:val="00E076D3"/>
    <w:rsid w:val="00E107B8"/>
    <w:rsid w:val="00E21D8B"/>
    <w:rsid w:val="00E25A71"/>
    <w:rsid w:val="00E25F64"/>
    <w:rsid w:val="00E267D1"/>
    <w:rsid w:val="00E31DDC"/>
    <w:rsid w:val="00E34181"/>
    <w:rsid w:val="00E43D38"/>
    <w:rsid w:val="00E43ED7"/>
    <w:rsid w:val="00E502A1"/>
    <w:rsid w:val="00E54B76"/>
    <w:rsid w:val="00E57ABC"/>
    <w:rsid w:val="00E61C38"/>
    <w:rsid w:val="00E61C7D"/>
    <w:rsid w:val="00E65354"/>
    <w:rsid w:val="00E65648"/>
    <w:rsid w:val="00E70775"/>
    <w:rsid w:val="00E71182"/>
    <w:rsid w:val="00E72F59"/>
    <w:rsid w:val="00E73AB5"/>
    <w:rsid w:val="00E74043"/>
    <w:rsid w:val="00E77BF7"/>
    <w:rsid w:val="00E80C29"/>
    <w:rsid w:val="00E900B7"/>
    <w:rsid w:val="00E91619"/>
    <w:rsid w:val="00E95C11"/>
    <w:rsid w:val="00E96217"/>
    <w:rsid w:val="00EA58B1"/>
    <w:rsid w:val="00EC1B8D"/>
    <w:rsid w:val="00EC4F4D"/>
    <w:rsid w:val="00EC6248"/>
    <w:rsid w:val="00ED142C"/>
    <w:rsid w:val="00EE084A"/>
    <w:rsid w:val="00EE5CC1"/>
    <w:rsid w:val="00EE66D1"/>
    <w:rsid w:val="00EE79EE"/>
    <w:rsid w:val="00EF4F5A"/>
    <w:rsid w:val="00EF71D0"/>
    <w:rsid w:val="00EF7495"/>
    <w:rsid w:val="00EF79DD"/>
    <w:rsid w:val="00F002D2"/>
    <w:rsid w:val="00F00445"/>
    <w:rsid w:val="00F02CDC"/>
    <w:rsid w:val="00F04B86"/>
    <w:rsid w:val="00F04D18"/>
    <w:rsid w:val="00F06695"/>
    <w:rsid w:val="00F104C4"/>
    <w:rsid w:val="00F1405A"/>
    <w:rsid w:val="00F145C5"/>
    <w:rsid w:val="00F15333"/>
    <w:rsid w:val="00F15B0E"/>
    <w:rsid w:val="00F15E14"/>
    <w:rsid w:val="00F248B4"/>
    <w:rsid w:val="00F27BCE"/>
    <w:rsid w:val="00F354D4"/>
    <w:rsid w:val="00F36B72"/>
    <w:rsid w:val="00F36D00"/>
    <w:rsid w:val="00F4026F"/>
    <w:rsid w:val="00F42A50"/>
    <w:rsid w:val="00F47F9F"/>
    <w:rsid w:val="00F51DEE"/>
    <w:rsid w:val="00F5206D"/>
    <w:rsid w:val="00F54555"/>
    <w:rsid w:val="00F55E15"/>
    <w:rsid w:val="00F65144"/>
    <w:rsid w:val="00F66339"/>
    <w:rsid w:val="00F669A7"/>
    <w:rsid w:val="00F70514"/>
    <w:rsid w:val="00F76D84"/>
    <w:rsid w:val="00F77201"/>
    <w:rsid w:val="00F82FE1"/>
    <w:rsid w:val="00F92447"/>
    <w:rsid w:val="00F946A7"/>
    <w:rsid w:val="00F95112"/>
    <w:rsid w:val="00F9563A"/>
    <w:rsid w:val="00F95CFF"/>
    <w:rsid w:val="00F97144"/>
    <w:rsid w:val="00FA5938"/>
    <w:rsid w:val="00FA6EA6"/>
    <w:rsid w:val="00FA7973"/>
    <w:rsid w:val="00FA7DBF"/>
    <w:rsid w:val="00FB3043"/>
    <w:rsid w:val="00FB37B9"/>
    <w:rsid w:val="00FD3672"/>
    <w:rsid w:val="00FD61F1"/>
    <w:rsid w:val="00FE0355"/>
    <w:rsid w:val="00FE137F"/>
    <w:rsid w:val="00FE1573"/>
    <w:rsid w:val="00FE4B1A"/>
    <w:rsid w:val="00FF08A1"/>
    <w:rsid w:val="00FF3C38"/>
    <w:rsid w:val="00FF5974"/>
    <w:rsid w:val="00FF606F"/>
    <w:rsid w:val="00FF65AB"/>
    <w:rsid w:val="00FF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C3061EE"/>
  <w15:docId w15:val="{3469C5A8-9F24-401F-85DB-0E399FE0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22"/>
        <w:lang w:val="sl-SI" w:eastAsia="sl-SI"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0EDF"/>
    <w:pPr>
      <w:spacing w:before="200" w:after="240" w:line="276" w:lineRule="auto"/>
      <w:jc w:val="both"/>
    </w:pPr>
    <w:rPr>
      <w:rFonts w:ascii="Arial" w:hAnsi="Arial"/>
      <w:lang w:eastAsia="en-US"/>
    </w:rPr>
  </w:style>
  <w:style w:type="paragraph" w:styleId="Naslov1">
    <w:name w:val="heading 1"/>
    <w:basedOn w:val="Navaden"/>
    <w:next w:val="Navaden"/>
    <w:link w:val="Naslov1Znak"/>
    <w:uiPriority w:val="9"/>
    <w:qFormat/>
    <w:pPr>
      <w:keepNext/>
      <w:keepLines/>
      <w:spacing w:before="480"/>
      <w:outlineLvl w:val="0"/>
    </w:pPr>
    <w:rPr>
      <w:rFonts w:eastAsia="Arial" w:cs="Arial"/>
      <w:sz w:val="40"/>
      <w:szCs w:val="40"/>
    </w:rPr>
  </w:style>
  <w:style w:type="paragraph" w:styleId="Naslov2">
    <w:name w:val="heading 2"/>
    <w:basedOn w:val="Navaden"/>
    <w:next w:val="Navaden"/>
    <w:link w:val="Naslov2Znak"/>
    <w:uiPriority w:val="9"/>
    <w:unhideWhenUsed/>
    <w:qFormat/>
    <w:pPr>
      <w:keepNext/>
      <w:keepLines/>
      <w:spacing w:before="360"/>
      <w:outlineLvl w:val="1"/>
    </w:pPr>
    <w:rPr>
      <w:rFonts w:eastAsia="Arial" w:cs="Arial"/>
      <w:sz w:val="34"/>
    </w:rPr>
  </w:style>
  <w:style w:type="paragraph" w:styleId="Naslov3">
    <w:name w:val="heading 3"/>
    <w:basedOn w:val="Navaden"/>
    <w:next w:val="Navaden"/>
    <w:link w:val="Naslov3Znak"/>
    <w:uiPriority w:val="9"/>
    <w:unhideWhenUsed/>
    <w:qFormat/>
    <w:pPr>
      <w:keepNext/>
      <w:keepLines/>
      <w:spacing w:before="320"/>
      <w:outlineLvl w:val="2"/>
    </w:pPr>
    <w:rPr>
      <w:rFonts w:eastAsia="Arial" w:cs="Arial"/>
      <w:sz w:val="30"/>
      <w:szCs w:val="30"/>
    </w:rPr>
  </w:style>
  <w:style w:type="paragraph" w:styleId="Naslov4">
    <w:name w:val="heading 4"/>
    <w:basedOn w:val="Navaden"/>
    <w:next w:val="Navaden"/>
    <w:link w:val="Naslov4Znak"/>
    <w:uiPriority w:val="9"/>
    <w:unhideWhenUsed/>
    <w:qFormat/>
    <w:pPr>
      <w:keepNext/>
      <w:keepLines/>
      <w:spacing w:before="320"/>
      <w:outlineLvl w:val="3"/>
    </w:pPr>
    <w:rPr>
      <w:rFonts w:eastAsia="Arial" w:cs="Arial"/>
      <w:b/>
      <w:bCs/>
      <w:sz w:val="26"/>
      <w:szCs w:val="26"/>
    </w:rPr>
  </w:style>
  <w:style w:type="paragraph" w:styleId="Naslov5">
    <w:name w:val="heading 5"/>
    <w:basedOn w:val="Navaden"/>
    <w:next w:val="Navaden"/>
    <w:link w:val="Naslov5Znak"/>
    <w:uiPriority w:val="9"/>
    <w:unhideWhenUsed/>
    <w:qFormat/>
    <w:pPr>
      <w:keepNext/>
      <w:keepLines/>
      <w:spacing w:before="320"/>
      <w:outlineLvl w:val="4"/>
    </w:pPr>
    <w:rPr>
      <w:rFonts w:eastAsia="Arial" w:cs="Arial"/>
      <w:b/>
      <w:bCs/>
      <w:sz w:val="24"/>
      <w:szCs w:val="24"/>
    </w:rPr>
  </w:style>
  <w:style w:type="paragraph" w:styleId="Naslov6">
    <w:name w:val="heading 6"/>
    <w:basedOn w:val="Navaden"/>
    <w:next w:val="Navaden"/>
    <w:link w:val="Naslov6Znak"/>
    <w:uiPriority w:val="9"/>
    <w:unhideWhenUsed/>
    <w:qFormat/>
    <w:pPr>
      <w:keepNext/>
      <w:keepLines/>
      <w:spacing w:before="320"/>
      <w:outlineLvl w:val="5"/>
    </w:pPr>
    <w:rPr>
      <w:rFonts w:eastAsia="Arial" w:cs="Arial"/>
      <w:b/>
      <w:bCs/>
    </w:rPr>
  </w:style>
  <w:style w:type="paragraph" w:styleId="Naslov7">
    <w:name w:val="heading 7"/>
    <w:basedOn w:val="Navaden"/>
    <w:next w:val="Navaden"/>
    <w:link w:val="Naslov7Znak"/>
    <w:uiPriority w:val="9"/>
    <w:unhideWhenUsed/>
    <w:qFormat/>
    <w:pPr>
      <w:keepNext/>
      <w:keepLines/>
      <w:spacing w:before="320"/>
      <w:outlineLvl w:val="6"/>
    </w:pPr>
    <w:rPr>
      <w:rFonts w:eastAsia="Arial" w:cs="Arial"/>
      <w:b/>
      <w:bCs/>
      <w:i/>
      <w:iCs/>
    </w:rPr>
  </w:style>
  <w:style w:type="paragraph" w:styleId="Naslov8">
    <w:name w:val="heading 8"/>
    <w:basedOn w:val="Navaden"/>
    <w:next w:val="Navaden"/>
    <w:link w:val="Naslov8Znak"/>
    <w:uiPriority w:val="9"/>
    <w:unhideWhenUsed/>
    <w:qFormat/>
    <w:pPr>
      <w:keepNext/>
      <w:keepLines/>
      <w:spacing w:before="320"/>
      <w:outlineLvl w:val="7"/>
    </w:pPr>
    <w:rPr>
      <w:rFonts w:eastAsia="Arial" w:cs="Arial"/>
      <w:i/>
      <w:iCs/>
    </w:rPr>
  </w:style>
  <w:style w:type="paragraph" w:styleId="Naslov9">
    <w:name w:val="heading 9"/>
    <w:basedOn w:val="Navaden"/>
    <w:next w:val="Navaden"/>
    <w:link w:val="Naslov9Znak"/>
    <w:uiPriority w:val="9"/>
    <w:unhideWhenUsed/>
    <w:qFormat/>
    <w:pPr>
      <w:keepNext/>
      <w:keepLines/>
      <w:spacing w:before="320"/>
      <w:outlineLvl w:val="8"/>
    </w:pPr>
    <w:rPr>
      <w:rFonts w:eastAsia="Arial" w:cs="Arial"/>
      <w:i/>
      <w:iCs/>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Arial" w:eastAsia="Arial" w:hAnsi="Arial" w:cs="Arial"/>
      <w:sz w:val="40"/>
      <w:szCs w:val="40"/>
    </w:rPr>
  </w:style>
  <w:style w:type="character" w:customStyle="1" w:styleId="Naslov2Znak">
    <w:name w:val="Naslov 2 Znak"/>
    <w:basedOn w:val="Privzetapisavaodstavka"/>
    <w:link w:val="Naslov2"/>
    <w:uiPriority w:val="9"/>
    <w:rPr>
      <w:rFonts w:ascii="Arial" w:eastAsia="Arial" w:hAnsi="Arial" w:cs="Arial"/>
      <w:sz w:val="34"/>
    </w:rPr>
  </w:style>
  <w:style w:type="character" w:customStyle="1" w:styleId="Naslov3Znak">
    <w:name w:val="Naslov 3 Znak"/>
    <w:basedOn w:val="Privzetapisavaodstavka"/>
    <w:link w:val="Naslov3"/>
    <w:uiPriority w:val="9"/>
    <w:rPr>
      <w:rFonts w:ascii="Arial" w:eastAsia="Arial" w:hAnsi="Arial" w:cs="Arial"/>
      <w:sz w:val="30"/>
      <w:szCs w:val="30"/>
    </w:rPr>
  </w:style>
  <w:style w:type="character" w:customStyle="1" w:styleId="Naslov4Znak">
    <w:name w:val="Naslov 4 Znak"/>
    <w:basedOn w:val="Privzetapisavaodstavka"/>
    <w:link w:val="Naslov4"/>
    <w:uiPriority w:val="9"/>
    <w:rPr>
      <w:rFonts w:ascii="Arial" w:eastAsia="Arial" w:hAnsi="Arial" w:cs="Arial"/>
      <w:b/>
      <w:bCs/>
      <w:sz w:val="26"/>
      <w:szCs w:val="26"/>
    </w:rPr>
  </w:style>
  <w:style w:type="character" w:customStyle="1" w:styleId="Naslov5Znak">
    <w:name w:val="Naslov 5 Znak"/>
    <w:basedOn w:val="Privzetapisavaodstavka"/>
    <w:link w:val="Naslov5"/>
    <w:uiPriority w:val="9"/>
    <w:rPr>
      <w:rFonts w:ascii="Arial" w:eastAsia="Arial" w:hAnsi="Arial" w:cs="Arial"/>
      <w:b/>
      <w:bCs/>
      <w:sz w:val="24"/>
      <w:szCs w:val="24"/>
    </w:rPr>
  </w:style>
  <w:style w:type="character" w:customStyle="1" w:styleId="Naslov6Znak">
    <w:name w:val="Naslov 6 Znak"/>
    <w:basedOn w:val="Privzetapisavaodstavka"/>
    <w:link w:val="Naslov6"/>
    <w:uiPriority w:val="9"/>
    <w:rPr>
      <w:rFonts w:ascii="Arial" w:eastAsia="Arial" w:hAnsi="Arial" w:cs="Arial"/>
      <w:b/>
      <w:bCs/>
      <w:sz w:val="22"/>
      <w:szCs w:val="22"/>
    </w:rPr>
  </w:style>
  <w:style w:type="character" w:customStyle="1" w:styleId="Naslov7Znak">
    <w:name w:val="Naslov 7 Znak"/>
    <w:basedOn w:val="Privzetapisavaodstavka"/>
    <w:link w:val="Naslov7"/>
    <w:uiPriority w:val="9"/>
    <w:rPr>
      <w:rFonts w:ascii="Arial" w:eastAsia="Arial" w:hAnsi="Arial" w:cs="Arial"/>
      <w:b/>
      <w:bCs/>
      <w:i/>
      <w:iCs/>
      <w:sz w:val="22"/>
      <w:szCs w:val="22"/>
    </w:rPr>
  </w:style>
  <w:style w:type="character" w:customStyle="1" w:styleId="Naslov8Znak">
    <w:name w:val="Naslov 8 Znak"/>
    <w:basedOn w:val="Privzetapisavaodstavka"/>
    <w:link w:val="Naslov8"/>
    <w:uiPriority w:val="9"/>
    <w:rPr>
      <w:rFonts w:ascii="Arial" w:eastAsia="Arial" w:hAnsi="Arial" w:cs="Arial"/>
      <w:i/>
      <w:iCs/>
      <w:sz w:val="22"/>
      <w:szCs w:val="22"/>
    </w:rPr>
  </w:style>
  <w:style w:type="character" w:customStyle="1" w:styleId="Naslov9Znak">
    <w:name w:val="Naslov 9 Znak"/>
    <w:basedOn w:val="Privzetapisavaodstavka"/>
    <w:link w:val="Naslov9"/>
    <w:uiPriority w:val="9"/>
    <w:rPr>
      <w:rFonts w:ascii="Arial" w:eastAsia="Arial" w:hAnsi="Arial" w:cs="Arial"/>
      <w:i/>
      <w:iCs/>
      <w:sz w:val="21"/>
      <w:szCs w:val="21"/>
    </w:rPr>
  </w:style>
  <w:style w:type="paragraph" w:styleId="Brezrazmikov">
    <w:name w:val="No Spacing"/>
    <w:uiPriority w:val="1"/>
    <w:qFormat/>
  </w:style>
  <w:style w:type="paragraph" w:styleId="Naslov">
    <w:name w:val="Title"/>
    <w:basedOn w:val="Navaden"/>
    <w:next w:val="Navaden"/>
    <w:link w:val="NaslovZnak"/>
    <w:uiPriority w:val="10"/>
    <w:qFormat/>
    <w:pPr>
      <w:spacing w:before="300"/>
      <w:contextualSpacing/>
    </w:pPr>
    <w:rPr>
      <w:sz w:val="48"/>
      <w:szCs w:val="48"/>
    </w:rPr>
  </w:style>
  <w:style w:type="character" w:customStyle="1" w:styleId="NaslovZnak">
    <w:name w:val="Naslov Znak"/>
    <w:basedOn w:val="Privzetapisavaodstavka"/>
    <w:link w:val="Naslov"/>
    <w:uiPriority w:val="10"/>
    <w:rPr>
      <w:sz w:val="48"/>
      <w:szCs w:val="48"/>
    </w:rPr>
  </w:style>
  <w:style w:type="paragraph" w:styleId="Podnaslov">
    <w:name w:val="Subtitle"/>
    <w:basedOn w:val="Navaden"/>
    <w:next w:val="Navaden"/>
    <w:link w:val="PodnaslovZnak"/>
    <w:uiPriority w:val="11"/>
    <w:qFormat/>
    <w:rPr>
      <w:sz w:val="24"/>
      <w:szCs w:val="24"/>
    </w:rPr>
  </w:style>
  <w:style w:type="character" w:customStyle="1" w:styleId="PodnaslovZnak">
    <w:name w:val="Podnaslov Znak"/>
    <w:basedOn w:val="Privzetapisavaodstavka"/>
    <w:link w:val="Podnaslov"/>
    <w:uiPriority w:val="11"/>
    <w:rPr>
      <w:sz w:val="24"/>
      <w:szCs w:val="24"/>
    </w:rPr>
  </w:style>
  <w:style w:type="paragraph" w:styleId="Citat">
    <w:name w:val="Quote"/>
    <w:basedOn w:val="Navaden"/>
    <w:next w:val="Navaden"/>
    <w:link w:val="CitatZnak"/>
    <w:uiPriority w:val="29"/>
    <w:qFormat/>
    <w:pPr>
      <w:ind w:left="720" w:right="720"/>
    </w:pPr>
    <w:rPr>
      <w:i/>
    </w:rPr>
  </w:style>
  <w:style w:type="character" w:customStyle="1" w:styleId="CitatZnak">
    <w:name w:val="Citat Znak"/>
    <w:link w:val="Citat"/>
    <w:uiPriority w:val="29"/>
    <w:rPr>
      <w:i/>
    </w:rPr>
  </w:style>
  <w:style w:type="paragraph" w:styleId="Intenzivencitat">
    <w:name w:val="Intense Quote"/>
    <w:basedOn w:val="Navaden"/>
    <w:next w:val="Navaden"/>
    <w:link w:val="Intenzivencitat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zivencitatZnak">
    <w:name w:val="Intenziven citat Znak"/>
    <w:link w:val="Intenzivencitat"/>
    <w:uiPriority w:val="30"/>
    <w:rPr>
      <w:i/>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table" w:customStyle="1" w:styleId="Lined">
    <w:name w:val="Lined"/>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Navadnatabela"/>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avadnatabela"/>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Navadnatabela"/>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Navadnatabela"/>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Navadnatabela"/>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Navadnatabela"/>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Navadnatabela"/>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Navadnatabela"/>
    <w:uiPriority w:val="99"/>
    <w:rPr>
      <w:color w:val="404040"/>
      <w:szCs w:val="20"/>
      <w:lang w:val="en-US" w:eastAsia="en-US"/>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Navadnatabela"/>
    <w:uiPriority w:val="99"/>
    <w:rPr>
      <w:color w:val="404040"/>
      <w:szCs w:val="20"/>
      <w:lang w:val="en-US" w:eastAsia="en-US"/>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Navadnatabela"/>
    <w:uiPriority w:val="99"/>
    <w:rPr>
      <w:color w:val="404040"/>
      <w:szCs w:val="20"/>
      <w:lang w:val="en-US" w:eastAsia="en-US"/>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Navadnatabela"/>
    <w:uiPriority w:val="99"/>
    <w:rPr>
      <w:color w:val="404040"/>
      <w:szCs w:val="20"/>
      <w:lang w:val="en-US" w:eastAsia="en-US"/>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Navadnatabela"/>
    <w:uiPriority w:val="99"/>
    <w:rPr>
      <w:color w:val="404040"/>
      <w:szCs w:val="20"/>
      <w:lang w:val="en-US" w:eastAsia="en-US"/>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Navadnatabela"/>
    <w:uiPriority w:val="99"/>
    <w:rPr>
      <w:color w:val="404040"/>
      <w:szCs w:val="20"/>
      <w:lang w:val="en-US" w:eastAsia="en-US"/>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Navadnatabela"/>
    <w:uiPriority w:val="99"/>
    <w:rPr>
      <w:color w:val="404040"/>
      <w:szCs w:val="20"/>
      <w:lang w:val="en-US" w:eastAsia="en-US"/>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iperpovezava">
    <w:name w:val="Hyperlink"/>
    <w:uiPriority w:val="99"/>
    <w:unhideWhenUsed/>
    <w:rPr>
      <w:color w:val="0563C1" w:themeColor="hyperlink"/>
      <w:u w:val="single"/>
    </w:r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paragraph" w:styleId="Odstavekseznama">
    <w:name w:val="List Paragraph"/>
    <w:basedOn w:val="Navaden"/>
    <w:uiPriority w:val="34"/>
    <w:qFormat/>
    <w:pPr>
      <w:ind w:left="720"/>
      <w:contextualSpacing/>
    </w:pPr>
  </w:style>
  <w:style w:type="paragraph" w:customStyle="1" w:styleId="Navaden1">
    <w:name w:val="Navaden1"/>
    <w:qFormat/>
    <w:pPr>
      <w:spacing w:after="200" w:line="276" w:lineRule="auto"/>
    </w:pPr>
    <w:rPr>
      <w:sz w:val="22"/>
      <w:lang w:eastAsia="en-US"/>
    </w:rPr>
  </w:style>
  <w:style w:type="paragraph" w:customStyle="1" w:styleId="Odstavekseznama1">
    <w:name w:val="Odstavek seznama1"/>
    <w:basedOn w:val="Navaden"/>
    <w:uiPriority w:val="99"/>
    <w:pPr>
      <w:ind w:left="708"/>
    </w:pPr>
    <w:rPr>
      <w:rFonts w:eastAsia="Times New Roman"/>
    </w:rPr>
  </w:style>
  <w:style w:type="paragraph" w:styleId="Besedilooblaka">
    <w:name w:val="Balloon Text"/>
    <w:basedOn w:val="Navaden"/>
    <w:link w:val="BesedilooblakaZnak"/>
    <w:uiPriority w:val="99"/>
    <w:semiHidden/>
    <w:unhideWhenUsed/>
    <w:rsid w:val="006F7AB1"/>
    <w:pPr>
      <w:spacing w:after="0" w:line="240" w:lineRule="auto"/>
    </w:pPr>
    <w:rPr>
      <w:rFonts w:cs="Arial"/>
      <w:sz w:val="18"/>
      <w:szCs w:val="18"/>
    </w:rPr>
  </w:style>
  <w:style w:type="character" w:customStyle="1" w:styleId="BesedilooblakaZnak">
    <w:name w:val="Besedilo oblačka Znak"/>
    <w:basedOn w:val="Privzetapisavaodstavka"/>
    <w:link w:val="Besedilooblaka"/>
    <w:uiPriority w:val="99"/>
    <w:semiHidden/>
    <w:rsid w:val="006F7AB1"/>
    <w:rPr>
      <w:rFonts w:ascii="Arial" w:hAnsi="Arial" w:cs="Arial"/>
      <w:sz w:val="18"/>
      <w:szCs w:val="18"/>
      <w:lang w:val="en-US" w:eastAsia="en-US"/>
    </w:rPr>
  </w:style>
  <w:style w:type="character" w:styleId="Pripombasklic">
    <w:name w:val="annotation reference"/>
    <w:basedOn w:val="Privzetapisavaodstavka"/>
    <w:uiPriority w:val="99"/>
    <w:semiHidden/>
    <w:unhideWhenUsed/>
    <w:rsid w:val="00E96217"/>
    <w:rPr>
      <w:sz w:val="16"/>
      <w:szCs w:val="16"/>
    </w:rPr>
  </w:style>
  <w:style w:type="paragraph" w:styleId="Pripombabesedilo">
    <w:name w:val="annotation text"/>
    <w:basedOn w:val="Navaden"/>
    <w:link w:val="PripombabesediloZnak"/>
    <w:uiPriority w:val="99"/>
    <w:unhideWhenUsed/>
    <w:rsid w:val="00E96217"/>
    <w:pPr>
      <w:spacing w:line="240" w:lineRule="auto"/>
    </w:pPr>
    <w:rPr>
      <w:szCs w:val="20"/>
    </w:rPr>
  </w:style>
  <w:style w:type="character" w:customStyle="1" w:styleId="PripombabesediloZnak">
    <w:name w:val="Pripomba – besedilo Znak"/>
    <w:basedOn w:val="Privzetapisavaodstavka"/>
    <w:link w:val="Pripombabesedilo"/>
    <w:uiPriority w:val="99"/>
    <w:rsid w:val="00E96217"/>
    <w:rPr>
      <w:szCs w:val="20"/>
      <w:lang w:val="en-US" w:eastAsia="en-US"/>
    </w:rPr>
  </w:style>
  <w:style w:type="paragraph" w:styleId="Zadevapripombe">
    <w:name w:val="annotation subject"/>
    <w:basedOn w:val="Pripombabesedilo"/>
    <w:next w:val="Pripombabesedilo"/>
    <w:link w:val="ZadevapripombeZnak"/>
    <w:uiPriority w:val="99"/>
    <w:semiHidden/>
    <w:unhideWhenUsed/>
    <w:rsid w:val="00E96217"/>
    <w:rPr>
      <w:b/>
      <w:bCs/>
    </w:rPr>
  </w:style>
  <w:style w:type="character" w:customStyle="1" w:styleId="ZadevapripombeZnak">
    <w:name w:val="Zadeva pripombe Znak"/>
    <w:basedOn w:val="PripombabesediloZnak"/>
    <w:link w:val="Zadevapripombe"/>
    <w:uiPriority w:val="99"/>
    <w:semiHidden/>
    <w:rsid w:val="00E96217"/>
    <w:rPr>
      <w:b/>
      <w:bCs/>
      <w:szCs w:val="20"/>
      <w:lang w:val="en-US" w:eastAsia="en-US"/>
    </w:rPr>
  </w:style>
  <w:style w:type="table" w:styleId="Tabelabarvnamrea6">
    <w:name w:val="Grid Table 6 Colorful"/>
    <w:basedOn w:val="Navadnatabela"/>
    <w:uiPriority w:val="51"/>
    <w:rsid w:val="00F36D0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zija">
    <w:name w:val="Revision"/>
    <w:hidden/>
    <w:uiPriority w:val="99"/>
    <w:semiHidden/>
    <w:rsid w:val="00B85142"/>
    <w:pPr>
      <w:pBdr>
        <w:top w:val="none" w:sz="0" w:space="0" w:color="auto"/>
        <w:left w:val="none" w:sz="0" w:space="0" w:color="auto"/>
        <w:bottom w:val="none" w:sz="0" w:space="0" w:color="auto"/>
        <w:right w:val="none" w:sz="0" w:space="0" w:color="auto"/>
        <w:between w:val="none" w:sz="0" w:space="0" w:color="auto"/>
      </w:pBdr>
    </w:pPr>
    <w:rPr>
      <w:sz w:val="22"/>
      <w:lang w:val="en-US" w:eastAsia="en-US"/>
    </w:rPr>
  </w:style>
  <w:style w:type="paragraph" w:customStyle="1" w:styleId="WW-Oznaenseznam">
    <w:name w:val="WW-Označen seznam"/>
    <w:basedOn w:val="Navaden"/>
    <w:rsid w:val="00515B30"/>
    <w:pPr>
      <w:numPr>
        <w:numId w:val="4"/>
      </w:numPr>
      <w:pBdr>
        <w:top w:val="none" w:sz="0" w:space="0" w:color="auto"/>
        <w:left w:val="none" w:sz="0" w:space="0" w:color="auto"/>
        <w:bottom w:val="none" w:sz="0" w:space="0" w:color="auto"/>
        <w:right w:val="none" w:sz="0" w:space="0" w:color="auto"/>
        <w:between w:val="none" w:sz="0" w:space="0" w:color="auto"/>
      </w:pBdr>
      <w:overflowPunct w:val="0"/>
      <w:autoSpaceDE w:val="0"/>
      <w:spacing w:after="0" w:line="240" w:lineRule="auto"/>
      <w:textAlignment w:val="baseline"/>
    </w:pPr>
    <w:rPr>
      <w:rFonts w:ascii="Times New Roman" w:eastAsia="Times New Roman" w:hAnsi="Times New Roman"/>
      <w:szCs w:val="20"/>
      <w:lang w:eastAsia="ar-SA"/>
    </w:rPr>
  </w:style>
  <w:style w:type="paragraph" w:customStyle="1" w:styleId="navadenbrezodstavka">
    <w:name w:val="navaden brez odstavka"/>
    <w:basedOn w:val="Navaden"/>
    <w:rsid w:val="00C752FA"/>
    <w:pPr>
      <w:widowControl w:val="0"/>
      <w:pBdr>
        <w:top w:val="none" w:sz="0" w:space="0" w:color="auto"/>
        <w:left w:val="none" w:sz="0" w:space="0" w:color="auto"/>
        <w:bottom w:val="none" w:sz="0" w:space="0" w:color="auto"/>
        <w:right w:val="none" w:sz="0" w:space="0" w:color="auto"/>
        <w:between w:val="none" w:sz="0" w:space="0" w:color="auto"/>
      </w:pBdr>
      <w:overflowPunct w:val="0"/>
      <w:spacing w:after="0" w:line="240" w:lineRule="auto"/>
    </w:pPr>
    <w:rPr>
      <w:rFonts w:ascii="Times New Roman" w:eastAsia="Times New Roman" w:hAnsi="Times New Roman"/>
      <w:szCs w:val="20"/>
      <w:lang w:eastAsia="ar-SA"/>
    </w:rPr>
  </w:style>
  <w:style w:type="character" w:customStyle="1" w:styleId="apple-converted-space">
    <w:name w:val="apple-converted-space"/>
    <w:basedOn w:val="Privzetapisavaodstavka"/>
    <w:rsid w:val="00C752FA"/>
  </w:style>
  <w:style w:type="character" w:customStyle="1" w:styleId="BodyText21Znak">
    <w:name w:val="Body Text 21 Znak"/>
    <w:basedOn w:val="Privzetapisavaodstavka"/>
    <w:link w:val="BodyText21"/>
    <w:rsid w:val="00A96F8B"/>
    <w:rPr>
      <w:rFonts w:ascii="Verdana" w:hAnsi="Verdana"/>
      <w:lang w:eastAsia="ar-SA"/>
    </w:rPr>
  </w:style>
  <w:style w:type="paragraph" w:customStyle="1" w:styleId="BodyText21">
    <w:name w:val="Body Text 21"/>
    <w:basedOn w:val="Navaden"/>
    <w:link w:val="BodyText21Znak"/>
    <w:rsid w:val="00A96F8B"/>
    <w:pPr>
      <w:pBdr>
        <w:top w:val="none" w:sz="0" w:space="0" w:color="auto"/>
        <w:left w:val="none" w:sz="0" w:space="0" w:color="auto"/>
        <w:bottom w:val="none" w:sz="0" w:space="0" w:color="auto"/>
        <w:right w:val="none" w:sz="0" w:space="0" w:color="auto"/>
        <w:between w:val="none" w:sz="0" w:space="0" w:color="auto"/>
      </w:pBdr>
      <w:overflowPunct w:val="0"/>
      <w:autoSpaceDE w:val="0"/>
      <w:spacing w:after="120" w:line="240" w:lineRule="auto"/>
      <w:textAlignment w:val="baseline"/>
    </w:pPr>
    <w:rPr>
      <w:rFonts w:ascii="Verdana" w:hAnsi="Verdana"/>
      <w:lang w:eastAsia="ar-SA"/>
    </w:rPr>
  </w:style>
  <w:style w:type="paragraph" w:styleId="Telobesedila">
    <w:name w:val="Body Text"/>
    <w:basedOn w:val="Navaden"/>
    <w:link w:val="TelobesedilaZnak"/>
    <w:rsid w:val="003719A6"/>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color w:val="000000"/>
      <w:szCs w:val="20"/>
      <w:lang w:eastAsia="sl-SI"/>
    </w:rPr>
  </w:style>
  <w:style w:type="character" w:customStyle="1" w:styleId="TelobesedilaZnak">
    <w:name w:val="Telo besedila Znak"/>
    <w:basedOn w:val="Privzetapisavaodstavka"/>
    <w:link w:val="Telobesedila"/>
    <w:rsid w:val="003719A6"/>
    <w:rPr>
      <w:rFonts w:ascii="Times New Roman" w:eastAsia="Times New Roman" w:hAnsi="Times New Roman"/>
      <w:color w:val="000000"/>
      <w:szCs w:val="20"/>
    </w:rPr>
  </w:style>
  <w:style w:type="paragraph" w:styleId="Telobesedila2">
    <w:name w:val="Body Text 2"/>
    <w:basedOn w:val="Navaden"/>
    <w:link w:val="Telobesedila2Znak"/>
    <w:rsid w:val="003719A6"/>
    <w:pPr>
      <w:pBdr>
        <w:top w:val="none" w:sz="0" w:space="0" w:color="auto"/>
        <w:left w:val="none" w:sz="0" w:space="0" w:color="auto"/>
        <w:bottom w:val="none" w:sz="0" w:space="0" w:color="auto"/>
        <w:right w:val="none" w:sz="0" w:space="0" w:color="auto"/>
        <w:between w:val="none" w:sz="0" w:space="0" w:color="auto"/>
      </w:pBdr>
      <w:spacing w:after="0" w:line="240" w:lineRule="auto"/>
      <w:jc w:val="center"/>
    </w:pPr>
    <w:rPr>
      <w:rFonts w:ascii="Times New Roman" w:eastAsia="Times New Roman" w:hAnsi="Times New Roman"/>
      <w:b/>
      <w:szCs w:val="20"/>
      <w:lang w:eastAsia="sl-SI"/>
    </w:rPr>
  </w:style>
  <w:style w:type="character" w:customStyle="1" w:styleId="Telobesedila2Znak">
    <w:name w:val="Telo besedila 2 Znak"/>
    <w:basedOn w:val="Privzetapisavaodstavka"/>
    <w:link w:val="Telobesedila2"/>
    <w:rsid w:val="003719A6"/>
    <w:rPr>
      <w:rFonts w:ascii="Times New Roman" w:eastAsia="Times New Roman" w:hAnsi="Times New Roman"/>
      <w:b/>
      <w:sz w:val="22"/>
      <w:szCs w:val="20"/>
    </w:rPr>
  </w:style>
  <w:style w:type="paragraph" w:styleId="Telobesedila-zamik">
    <w:name w:val="Body Text Indent"/>
    <w:basedOn w:val="Navaden"/>
    <w:link w:val="Telobesedila-zamikZnak"/>
    <w:uiPriority w:val="99"/>
    <w:unhideWhenUsed/>
    <w:rsid w:val="007F0A30"/>
    <w:pPr>
      <w:pBdr>
        <w:top w:val="none" w:sz="0" w:space="0" w:color="auto"/>
        <w:left w:val="none" w:sz="0" w:space="0" w:color="auto"/>
        <w:bottom w:val="none" w:sz="0" w:space="0" w:color="auto"/>
        <w:right w:val="none" w:sz="0" w:space="0" w:color="auto"/>
        <w:between w:val="none" w:sz="0" w:space="0" w:color="auto"/>
      </w:pBdr>
      <w:spacing w:after="120" w:line="240" w:lineRule="auto"/>
      <w:ind w:left="283"/>
    </w:pPr>
    <w:rPr>
      <w:rFonts w:ascii="Times New Roman" w:eastAsia="Times New Roman" w:hAnsi="Times New Roman"/>
      <w:sz w:val="24"/>
      <w:szCs w:val="24"/>
      <w:lang w:eastAsia="sl-SI"/>
    </w:rPr>
  </w:style>
  <w:style w:type="character" w:customStyle="1" w:styleId="Telobesedila-zamikZnak">
    <w:name w:val="Telo besedila - zamik Znak"/>
    <w:basedOn w:val="Privzetapisavaodstavka"/>
    <w:link w:val="Telobesedila-zamik"/>
    <w:uiPriority w:val="99"/>
    <w:rsid w:val="007F0A30"/>
    <w:rPr>
      <w:rFonts w:ascii="Times New Roman" w:eastAsia="Times New Roman" w:hAnsi="Times New Roman"/>
      <w:sz w:val="24"/>
      <w:szCs w:val="24"/>
    </w:rPr>
  </w:style>
  <w:style w:type="paragraph" w:styleId="Napis">
    <w:name w:val="caption"/>
    <w:basedOn w:val="Navaden"/>
    <w:next w:val="Navaden"/>
    <w:uiPriority w:val="35"/>
    <w:unhideWhenUsed/>
    <w:qFormat/>
    <w:rsid w:val="00866A1A"/>
    <w:pPr>
      <w:spacing w:after="200" w:line="240" w:lineRule="auto"/>
    </w:pPr>
    <w:rPr>
      <w:i/>
      <w:iCs/>
      <w:color w:val="44546A" w:themeColor="text2"/>
      <w:sz w:val="18"/>
      <w:szCs w:val="18"/>
    </w:rPr>
  </w:style>
  <w:style w:type="table" w:styleId="Tabelasvetlamrea">
    <w:name w:val="Grid Table Light"/>
    <w:basedOn w:val="Navadnatabela"/>
    <w:uiPriority w:val="40"/>
    <w:rsid w:val="00F95CF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3A7450-4F9A-4695-92D4-0B504D7D5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18C2D3B2.dotm</Template>
  <TotalTime>118</TotalTime>
  <Pages>23</Pages>
  <Words>7948</Words>
  <Characters>45310</Characters>
  <Application>Microsoft Office Word</Application>
  <DocSecurity>0</DocSecurity>
  <Lines>377</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Office</dc:creator>
  <cp:lastModifiedBy>Matija Stele</cp:lastModifiedBy>
  <cp:revision>51</cp:revision>
  <cp:lastPrinted>2019-09-18T10:53:00Z</cp:lastPrinted>
  <dcterms:created xsi:type="dcterms:W3CDTF">2019-10-02T06:54:00Z</dcterms:created>
  <dcterms:modified xsi:type="dcterms:W3CDTF">2019-10-04T06:50:00Z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delo, družino, socialne zadeve in enake možnosti</vt:lpwstr>
  </property>
  <property fmtid="{D5CDD505-2E9C-101B-9397-08002B2CF9AE}" pid="3" name="MFiles_P1021n1_P1030">
    <vt:lpwstr>76953475</vt:lpwstr>
  </property>
  <property fmtid="{D5CDD505-2E9C-101B-9397-08002B2CF9AE}" pid="4" name="MFiles_P1021n1_P1031">
    <vt:lpwstr>5022860</vt:lpwstr>
  </property>
  <property fmtid="{D5CDD505-2E9C-101B-9397-08002B2CF9AE}" pid="5" name="MFiles_P1021n1_P1032">
    <vt:lpwstr>SI56 0110 0600 0033 294_x000d_
SI56 0110 0600 0016 998</vt:lpwstr>
  </property>
  <property fmtid="{D5CDD505-2E9C-101B-9397-08002B2CF9AE}" pid="6" name="MFiles_P1021n1_P1033">
    <vt:lpwstr>Štukljeva cesta 44</vt:lpwstr>
  </property>
  <property fmtid="{D5CDD505-2E9C-101B-9397-08002B2CF9AE}" pid="7" name="MFiles_P1021n1_P1034">
    <vt:lpwstr>/</vt:lpwstr>
  </property>
  <property fmtid="{D5CDD505-2E9C-101B-9397-08002B2CF9AE}" pid="8" name="MFiles_P1045">
    <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